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DCD4" w14:textId="77777777" w:rsidR="00247187" w:rsidRDefault="00247187" w:rsidP="0024718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Allegato 1</w:t>
      </w:r>
    </w:p>
    <w:p w14:paraId="105DA0BD" w14:textId="4B1E8673" w:rsidR="00247187" w:rsidRDefault="00DD02CB" w:rsidP="00247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7D1">
        <w:rPr>
          <w:rFonts w:ascii="Times New Roman" w:hAnsi="Times New Roman" w:cs="Times New Roman"/>
          <w:sz w:val="24"/>
          <w:szCs w:val="24"/>
          <w:u w:val="single"/>
        </w:rPr>
        <w:t>BANDO PER LA CONCESSIONE DI CONTRIBUTI ORDINARI ANNO 20</w:t>
      </w:r>
      <w:r w:rsidR="00C2060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50FB4">
        <w:rPr>
          <w:rFonts w:ascii="Times New Roman" w:hAnsi="Times New Roman" w:cs="Times New Roman"/>
          <w:sz w:val="24"/>
          <w:szCs w:val="24"/>
          <w:u w:val="single"/>
        </w:rPr>
        <w:t>3.</w:t>
      </w:r>
    </w:p>
    <w:p w14:paraId="72EC1F77" w14:textId="16B194A4" w:rsidR="00BF5623" w:rsidRPr="00AC7666" w:rsidRDefault="00AC7666" w:rsidP="00BF56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666">
        <w:rPr>
          <w:rFonts w:ascii="Times New Roman" w:hAnsi="Times New Roman" w:cs="Times New Roman"/>
          <w:b/>
          <w:sz w:val="24"/>
          <w:szCs w:val="24"/>
          <w:u w:val="single"/>
        </w:rPr>
        <w:t xml:space="preserve">SCADENZA </w:t>
      </w:r>
      <w:r w:rsidR="00550FB4">
        <w:rPr>
          <w:rFonts w:ascii="Times New Roman" w:hAnsi="Times New Roman" w:cs="Times New Roman"/>
          <w:b/>
          <w:sz w:val="24"/>
          <w:szCs w:val="24"/>
          <w:u w:val="single"/>
        </w:rPr>
        <w:t>2 Ottobre</w:t>
      </w:r>
      <w:r w:rsidR="00321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550FB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678009E5" w14:textId="77777777" w:rsidR="00BC2A70" w:rsidRPr="00BC2A70" w:rsidRDefault="00BC2A70" w:rsidP="00BC2A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2A70">
        <w:rPr>
          <w:rFonts w:ascii="Times New Roman" w:hAnsi="Times New Roman" w:cs="Times New Roman"/>
          <w:i/>
          <w:sz w:val="24"/>
          <w:szCs w:val="24"/>
        </w:rPr>
        <w:t>IL RESPONSABILE DEL SETTORE 1</w:t>
      </w:r>
    </w:p>
    <w:p w14:paraId="36088529" w14:textId="77777777" w:rsidR="00BC2A70" w:rsidRPr="00BC2A70" w:rsidRDefault="00BC2A70" w:rsidP="00BC2A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2A70">
        <w:rPr>
          <w:rFonts w:ascii="Times New Roman" w:hAnsi="Times New Roman" w:cs="Times New Roman"/>
          <w:i/>
          <w:sz w:val="24"/>
          <w:szCs w:val="24"/>
        </w:rPr>
        <w:t>SERVIZI AFFARI GENERALI, AL CITTADINO, ALLA PERSONA</w:t>
      </w:r>
    </w:p>
    <w:p w14:paraId="7FE9501B" w14:textId="77777777" w:rsidR="00DD02CB" w:rsidRDefault="00CA69A5" w:rsidP="00A449F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9F27D1">
        <w:rPr>
          <w:rFonts w:ascii="Times New Roman" w:hAnsi="Times New Roman" w:cs="Times New Roman"/>
          <w:sz w:val="24"/>
          <w:szCs w:val="24"/>
        </w:rPr>
        <w:t xml:space="preserve"> Regolamento</w:t>
      </w:r>
      <w:proofErr w:type="gramEnd"/>
      <w:r w:rsidR="009F27D1">
        <w:rPr>
          <w:rFonts w:ascii="Times New Roman" w:hAnsi="Times New Roman" w:cs="Times New Roman"/>
          <w:sz w:val="24"/>
          <w:szCs w:val="24"/>
        </w:rPr>
        <w:t xml:space="preserve"> Comunale per la Concessione di contributi, approvato con Deliberazione del Consiglio Comunale n.</w:t>
      </w:r>
      <w:r w:rsidR="003F3605">
        <w:rPr>
          <w:rFonts w:ascii="Times New Roman" w:hAnsi="Times New Roman" w:cs="Times New Roman"/>
          <w:sz w:val="24"/>
          <w:szCs w:val="24"/>
        </w:rPr>
        <w:t xml:space="preserve"> 26 del 18.08.2014</w:t>
      </w:r>
      <w:r w:rsidR="00303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successivamente </w:t>
      </w:r>
      <w:r w:rsidR="00863BD2">
        <w:rPr>
          <w:rFonts w:ascii="Times New Roman" w:hAnsi="Times New Roman" w:cs="Times New Roman"/>
          <w:sz w:val="24"/>
          <w:szCs w:val="24"/>
        </w:rPr>
        <w:t>integrato</w:t>
      </w:r>
      <w:r>
        <w:rPr>
          <w:rFonts w:ascii="Times New Roman" w:hAnsi="Times New Roman" w:cs="Times New Roman"/>
          <w:sz w:val="24"/>
          <w:szCs w:val="24"/>
        </w:rPr>
        <w:t xml:space="preserve"> con Deliberazione </w:t>
      </w:r>
      <w:r w:rsidR="00754361">
        <w:rPr>
          <w:rFonts w:ascii="Times New Roman" w:hAnsi="Times New Roman" w:cs="Times New Roman"/>
          <w:sz w:val="24"/>
          <w:szCs w:val="24"/>
        </w:rPr>
        <w:t xml:space="preserve">del Consiglio </w:t>
      </w:r>
      <w:r>
        <w:rPr>
          <w:rFonts w:ascii="Times New Roman" w:hAnsi="Times New Roman" w:cs="Times New Roman"/>
          <w:sz w:val="24"/>
          <w:szCs w:val="24"/>
        </w:rPr>
        <w:t xml:space="preserve"> Comunale n.</w:t>
      </w:r>
      <w:r w:rsidR="00754361">
        <w:rPr>
          <w:rFonts w:ascii="Times New Roman" w:hAnsi="Times New Roman" w:cs="Times New Roman"/>
          <w:sz w:val="24"/>
          <w:szCs w:val="24"/>
        </w:rPr>
        <w:t xml:space="preserve"> 16 del 30/04/2015 e con Deliberazione del Consiglio Comunale 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3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5 del </w:t>
      </w:r>
      <w:r w:rsidR="00754361">
        <w:rPr>
          <w:rFonts w:ascii="Times New Roman" w:hAnsi="Times New Roman" w:cs="Times New Roman"/>
          <w:sz w:val="24"/>
          <w:szCs w:val="24"/>
        </w:rPr>
        <w:t>22/12/2015</w:t>
      </w:r>
      <w:r w:rsidR="009F27D1">
        <w:rPr>
          <w:rFonts w:ascii="Times New Roman" w:hAnsi="Times New Roman" w:cs="Times New Roman"/>
          <w:sz w:val="24"/>
          <w:szCs w:val="24"/>
        </w:rPr>
        <w:t>;</w:t>
      </w:r>
    </w:p>
    <w:p w14:paraId="34B31053" w14:textId="3F66CD96" w:rsidR="00AD7B66" w:rsidRPr="00AD7B66" w:rsidRDefault="00AD7B66" w:rsidP="00AD7B66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Richiamata la Deliberazione della Giunta Comunale n. 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>77</w:t>
      </w:r>
      <w:r w:rsidR="00321E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>07</w:t>
      </w:r>
      <w:r w:rsidR="00321ECF">
        <w:rPr>
          <w:rFonts w:ascii="Times New Roman" w:eastAsia="Times New Roman" w:hAnsi="Times New Roman" w:cs="Times New Roman"/>
          <w:sz w:val="24"/>
          <w:szCs w:val="24"/>
          <w:lang w:eastAsia="it-IT"/>
        </w:rPr>
        <w:t>/08/202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321E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quale la Giunta Comunale prevede l’erogazione dei contributi ordinari per l’anno 20</w:t>
      </w:r>
      <w:r w:rsidR="00024AF0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mediante bando, per l’importo complessivo di € 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>20.000,00</w:t>
      </w: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suddivisi come segue:</w:t>
      </w:r>
    </w:p>
    <w:p w14:paraId="54860503" w14:textId="77777777" w:rsidR="00AD7B66" w:rsidRPr="00AD7B66" w:rsidRDefault="00AD7B66" w:rsidP="00AD7B6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7B1B28" w14:textId="77777777" w:rsidR="00AD7B66" w:rsidRPr="00AD7B66" w:rsidRDefault="00AD7B66" w:rsidP="00AD7B6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CONTRIBUTI PER LA PROMOZIONE MANIF.</w:t>
      </w:r>
    </w:p>
    <w:p w14:paraId="71CDA9EA" w14:textId="4D89EFF7" w:rsidR="00AD7B66" w:rsidRDefault="00AD7B66" w:rsidP="00AD7B6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DIFFUSIONE DELLO SPORT </w:t>
      </w: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€ </w:t>
      </w:r>
      <w:r w:rsidR="00024A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606E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CF02A8">
        <w:rPr>
          <w:rFonts w:ascii="Times New Roman" w:eastAsia="Times New Roman" w:hAnsi="Times New Roman" w:cs="Times New Roman"/>
          <w:sz w:val="24"/>
          <w:szCs w:val="24"/>
          <w:lang w:eastAsia="it-IT"/>
        </w:rPr>
        <w:t>.000</w:t>
      </w:r>
      <w:proofErr w:type="gramEnd"/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>,00</w:t>
      </w:r>
    </w:p>
    <w:p w14:paraId="79FC74C9" w14:textId="77777777" w:rsidR="00AD7B66" w:rsidRPr="00AD7B66" w:rsidRDefault="00AD7B66" w:rsidP="00AD7B6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1929BF" w14:textId="270ED005" w:rsidR="00AD7B66" w:rsidRPr="00AD7B66" w:rsidRDefault="00AD7B66" w:rsidP="00AD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CONTRIBUTI AD ISTITUZIONI VARIE PER SERVIZI SOCIALI </w:t>
      </w: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€  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 w:rsidR="00CF02A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CF02A8">
        <w:rPr>
          <w:rFonts w:ascii="Times New Roman" w:eastAsia="Times New Roman" w:hAnsi="Times New Roman" w:cs="Times New Roman"/>
          <w:sz w:val="24"/>
          <w:szCs w:val="24"/>
          <w:lang w:eastAsia="it-IT"/>
        </w:rPr>
        <w:t>00</w:t>
      </w:r>
      <w:proofErr w:type="gramEnd"/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>,00</w:t>
      </w:r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1635F6E" w14:textId="77777777" w:rsidR="00AD7B66" w:rsidRPr="00AD7B66" w:rsidRDefault="00AD7B66" w:rsidP="00AD7B6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50A6AD" w14:textId="77777777" w:rsidR="00AD7B66" w:rsidRPr="00AD7B66" w:rsidRDefault="00AD7B66" w:rsidP="00AD7B6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D7B66">
        <w:rPr>
          <w:rFonts w:ascii="Times New Roman" w:eastAsia="Times New Roman" w:hAnsi="Times New Roman" w:cs="Times New Roman"/>
          <w:lang w:eastAsia="it-IT"/>
        </w:rPr>
        <w:t xml:space="preserve">CONTRIBUTI A TERZI IN MATERIA AMBIENTALE/PROTEZIONE </w:t>
      </w:r>
    </w:p>
    <w:p w14:paraId="2D16F8AA" w14:textId="46C44844" w:rsidR="00AD7B66" w:rsidRPr="00AD7B66" w:rsidRDefault="00AD7B66" w:rsidP="00AD7B6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it-IT"/>
        </w:rPr>
      </w:pPr>
      <w:r w:rsidRPr="00AD7B66">
        <w:rPr>
          <w:rFonts w:ascii="Times New Roman" w:eastAsia="Times New Roman" w:hAnsi="Times New Roman" w:cs="Times New Roman"/>
          <w:lang w:eastAsia="it-IT"/>
        </w:rPr>
        <w:t xml:space="preserve">E TUTELA DEGLI ANIMALI        </w:t>
      </w:r>
      <w:r w:rsidRPr="00AD7B66">
        <w:rPr>
          <w:rFonts w:ascii="Times New Roman" w:eastAsia="Times New Roman" w:hAnsi="Times New Roman" w:cs="Times New Roman"/>
          <w:lang w:eastAsia="it-IT"/>
        </w:rPr>
        <w:tab/>
      </w:r>
      <w:r w:rsidRPr="00AD7B66">
        <w:rPr>
          <w:rFonts w:ascii="Times New Roman" w:eastAsia="Times New Roman" w:hAnsi="Times New Roman" w:cs="Times New Roman"/>
          <w:lang w:eastAsia="it-IT"/>
        </w:rPr>
        <w:tab/>
      </w:r>
      <w:r w:rsidRPr="00AD7B66">
        <w:rPr>
          <w:rFonts w:ascii="Times New Roman" w:eastAsia="Times New Roman" w:hAnsi="Times New Roman" w:cs="Times New Roman"/>
          <w:lang w:eastAsia="it-IT"/>
        </w:rPr>
        <w:tab/>
      </w:r>
      <w:r w:rsidRPr="00AD7B66">
        <w:rPr>
          <w:rFonts w:ascii="Times New Roman" w:eastAsia="Times New Roman" w:hAnsi="Times New Roman" w:cs="Times New Roman"/>
          <w:lang w:eastAsia="it-IT"/>
        </w:rPr>
        <w:tab/>
      </w:r>
      <w:r w:rsidRPr="00AD7B66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proofErr w:type="gramStart"/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€  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>200</w:t>
      </w:r>
      <w:r w:rsidR="00321ECF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proofErr w:type="gramEnd"/>
      <w:r w:rsidRPr="00AD7B66">
        <w:rPr>
          <w:rFonts w:ascii="Times New Roman" w:eastAsia="Times New Roman" w:hAnsi="Times New Roman" w:cs="Times New Roman"/>
          <w:sz w:val="24"/>
          <w:szCs w:val="24"/>
          <w:lang w:eastAsia="it-IT"/>
        </w:rPr>
        <w:t>,00</w:t>
      </w:r>
    </w:p>
    <w:p w14:paraId="654E65FA" w14:textId="77777777" w:rsidR="00AD7B66" w:rsidRDefault="00AD7B66" w:rsidP="00A449F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B07F5" w14:textId="77777777" w:rsidR="005F5370" w:rsidRDefault="005F5370" w:rsidP="00A33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 NOTO</w:t>
      </w:r>
    </w:p>
    <w:p w14:paraId="3B5CF734" w14:textId="7C3C1714" w:rsidR="005F5370" w:rsidRDefault="005F5370" w:rsidP="00B95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462AA5">
        <w:rPr>
          <w:rFonts w:ascii="Times New Roman" w:hAnsi="Times New Roman" w:cs="Times New Roman"/>
          <w:sz w:val="24"/>
          <w:szCs w:val="24"/>
        </w:rPr>
        <w:t xml:space="preserve">l’Amministrazione </w:t>
      </w:r>
      <w:proofErr w:type="gramStart"/>
      <w:r w:rsidR="00462AA5">
        <w:rPr>
          <w:rFonts w:ascii="Times New Roman" w:hAnsi="Times New Roman" w:cs="Times New Roman"/>
          <w:sz w:val="24"/>
          <w:szCs w:val="24"/>
        </w:rPr>
        <w:t xml:space="preserve">Comunale, </w:t>
      </w:r>
      <w:r w:rsidR="00AC7666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AC7666">
        <w:rPr>
          <w:rFonts w:ascii="Times New Roman" w:hAnsi="Times New Roman" w:cs="Times New Roman"/>
          <w:sz w:val="24"/>
          <w:szCs w:val="24"/>
        </w:rPr>
        <w:t xml:space="preserve"> esecuzione della </w:t>
      </w:r>
      <w:r w:rsidR="00B606E4">
        <w:rPr>
          <w:rFonts w:ascii="Times New Roman" w:hAnsi="Times New Roman" w:cs="Times New Roman"/>
          <w:sz w:val="24"/>
          <w:szCs w:val="24"/>
        </w:rPr>
        <w:t xml:space="preserve">Deliberazione n. 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>77</w:t>
      </w:r>
      <w:r w:rsidR="00321E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07</w:t>
      </w:r>
      <w:r w:rsidR="00321ECF">
        <w:rPr>
          <w:rFonts w:ascii="Times New Roman" w:eastAsia="Times New Roman" w:hAnsi="Times New Roman" w:cs="Times New Roman"/>
          <w:sz w:val="24"/>
          <w:szCs w:val="24"/>
          <w:lang w:eastAsia="it-IT"/>
        </w:rPr>
        <w:t>/08/202</w:t>
      </w:r>
      <w:r w:rsidR="00550FB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321E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462AA5">
        <w:rPr>
          <w:rFonts w:ascii="Times New Roman" w:hAnsi="Times New Roman" w:cs="Times New Roman"/>
          <w:sz w:val="24"/>
          <w:szCs w:val="24"/>
        </w:rPr>
        <w:t>intende procedere all’assegnazione di contributi ordinari</w:t>
      </w:r>
      <w:r w:rsidR="00C13AE4">
        <w:rPr>
          <w:rFonts w:ascii="Times New Roman" w:hAnsi="Times New Roman" w:cs="Times New Roman"/>
          <w:sz w:val="24"/>
          <w:szCs w:val="24"/>
        </w:rPr>
        <w:t xml:space="preserve"> per l’</w:t>
      </w:r>
      <w:r w:rsidR="00E75561">
        <w:rPr>
          <w:rFonts w:ascii="Times New Roman" w:hAnsi="Times New Roman" w:cs="Times New Roman"/>
          <w:sz w:val="24"/>
          <w:szCs w:val="24"/>
        </w:rPr>
        <w:t>attività ordi</w:t>
      </w:r>
      <w:r w:rsidR="00C13AE4">
        <w:rPr>
          <w:rFonts w:ascii="Times New Roman" w:hAnsi="Times New Roman" w:cs="Times New Roman"/>
          <w:sz w:val="24"/>
          <w:szCs w:val="24"/>
        </w:rPr>
        <w:t>naria anno 20</w:t>
      </w:r>
      <w:r w:rsidR="00024AF0">
        <w:rPr>
          <w:rFonts w:ascii="Times New Roman" w:hAnsi="Times New Roman" w:cs="Times New Roman"/>
          <w:sz w:val="24"/>
          <w:szCs w:val="24"/>
        </w:rPr>
        <w:t>2</w:t>
      </w:r>
      <w:r w:rsidR="00550FB4">
        <w:rPr>
          <w:rFonts w:ascii="Times New Roman" w:hAnsi="Times New Roman" w:cs="Times New Roman"/>
          <w:sz w:val="24"/>
          <w:szCs w:val="24"/>
        </w:rPr>
        <w:t>3</w:t>
      </w:r>
      <w:r w:rsidR="00C13AE4">
        <w:rPr>
          <w:rFonts w:ascii="Times New Roman" w:hAnsi="Times New Roman" w:cs="Times New Roman"/>
          <w:sz w:val="24"/>
          <w:szCs w:val="24"/>
        </w:rPr>
        <w:t>, destinati ai soggetti richiedenti sotto</w:t>
      </w:r>
      <w:r w:rsidR="00E75561">
        <w:rPr>
          <w:rFonts w:ascii="Times New Roman" w:hAnsi="Times New Roman" w:cs="Times New Roman"/>
          <w:sz w:val="24"/>
          <w:szCs w:val="24"/>
        </w:rPr>
        <w:t xml:space="preserve"> </w:t>
      </w:r>
      <w:r w:rsidR="00C13AE4">
        <w:rPr>
          <w:rFonts w:ascii="Times New Roman" w:hAnsi="Times New Roman" w:cs="Times New Roman"/>
          <w:sz w:val="24"/>
          <w:szCs w:val="24"/>
        </w:rPr>
        <w:t xml:space="preserve">indicati. </w:t>
      </w:r>
    </w:p>
    <w:p w14:paraId="78845E61" w14:textId="1FC8D09E" w:rsidR="00AC7666" w:rsidRPr="00AD7B66" w:rsidRDefault="00AC7666" w:rsidP="00B950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La somma complessivamente </w:t>
      </w:r>
      <w:r w:rsidRPr="00106AF3">
        <w:rPr>
          <w:rFonts w:ascii="Times New Roman" w:hAnsi="Times New Roman" w:cs="Times New Roman"/>
          <w:b/>
          <w:sz w:val="24"/>
          <w:szCs w:val="24"/>
          <w:u w:val="single"/>
        </w:rPr>
        <w:t>disponi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bile per l’anno </w:t>
      </w:r>
      <w:r w:rsidR="00024A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22685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06A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per la finalità sopra indicata </w:t>
      </w:r>
      <w:r w:rsidRPr="00106AF3">
        <w:rPr>
          <w:rFonts w:ascii="Times New Roman" w:hAnsi="Times New Roman" w:cs="Times New Roman"/>
          <w:b/>
          <w:sz w:val="24"/>
          <w:szCs w:val="24"/>
          <w:u w:val="single"/>
        </w:rPr>
        <w:t xml:space="preserve">è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pari ad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€ </w:t>
      </w:r>
      <w:r w:rsidRPr="00106A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0FB4">
        <w:rPr>
          <w:rFonts w:ascii="Times New Roman" w:hAnsi="Times New Roman" w:cs="Times New Roman"/>
          <w:b/>
          <w:sz w:val="24"/>
          <w:szCs w:val="24"/>
          <w:u w:val="single"/>
        </w:rPr>
        <w:t>20.000</w:t>
      </w:r>
      <w:proofErr w:type="gramEnd"/>
      <w:r w:rsidR="00B606E4"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</w:p>
    <w:p w14:paraId="09259CF0" w14:textId="77777777" w:rsidR="00DC79F3" w:rsidRDefault="00AC7666" w:rsidP="00DC79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79F3">
        <w:rPr>
          <w:rFonts w:ascii="Times New Roman" w:hAnsi="Times New Roman" w:cs="Times New Roman"/>
          <w:sz w:val="24"/>
          <w:szCs w:val="24"/>
        </w:rPr>
        <w:t>SOGGETTI</w:t>
      </w:r>
      <w:proofErr w:type="gramEnd"/>
      <w:r w:rsidR="00DC79F3">
        <w:rPr>
          <w:rFonts w:ascii="Times New Roman" w:hAnsi="Times New Roman" w:cs="Times New Roman"/>
          <w:sz w:val="24"/>
          <w:szCs w:val="24"/>
        </w:rPr>
        <w:t xml:space="preserve"> BENEFICIARI</w:t>
      </w:r>
    </w:p>
    <w:p w14:paraId="030253AC" w14:textId="77777777" w:rsidR="005F5370" w:rsidRDefault="00E75561" w:rsidP="00B95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soggetti </w:t>
      </w:r>
      <w:r w:rsidR="005F5370">
        <w:rPr>
          <w:rFonts w:ascii="Times New Roman" w:hAnsi="Times New Roman" w:cs="Times New Roman"/>
          <w:sz w:val="24"/>
          <w:szCs w:val="24"/>
        </w:rPr>
        <w:t xml:space="preserve"> beneficiari</w:t>
      </w:r>
      <w:proofErr w:type="gramEnd"/>
      <w:r w:rsidR="00AC7666">
        <w:rPr>
          <w:rFonts w:ascii="Times New Roman" w:hAnsi="Times New Roman" w:cs="Times New Roman"/>
          <w:sz w:val="24"/>
          <w:szCs w:val="24"/>
        </w:rPr>
        <w:t xml:space="preserve"> dei contributi ordinari</w:t>
      </w:r>
      <w:r w:rsidR="00BC19EA">
        <w:rPr>
          <w:rFonts w:ascii="Times New Roman" w:hAnsi="Times New Roman" w:cs="Times New Roman"/>
          <w:sz w:val="24"/>
          <w:szCs w:val="24"/>
        </w:rPr>
        <w:t>,</w:t>
      </w:r>
      <w:r w:rsidR="005F5370">
        <w:rPr>
          <w:rFonts w:ascii="Times New Roman" w:hAnsi="Times New Roman" w:cs="Times New Roman"/>
          <w:sz w:val="24"/>
          <w:szCs w:val="24"/>
        </w:rPr>
        <w:t xml:space="preserve"> quelli indi</w:t>
      </w:r>
      <w:r w:rsidR="00AC7666">
        <w:rPr>
          <w:rFonts w:ascii="Times New Roman" w:hAnsi="Times New Roman" w:cs="Times New Roman"/>
          <w:sz w:val="24"/>
          <w:szCs w:val="24"/>
        </w:rPr>
        <w:t>cati ne</w:t>
      </w:r>
      <w:r w:rsidR="005F5370">
        <w:rPr>
          <w:rFonts w:ascii="Times New Roman" w:hAnsi="Times New Roman" w:cs="Times New Roman"/>
          <w:sz w:val="24"/>
          <w:szCs w:val="24"/>
        </w:rPr>
        <w:t xml:space="preserve">ll’art. 5 del citato Regolamento Comunale </w:t>
      </w:r>
      <w:r w:rsidR="00AC7666">
        <w:rPr>
          <w:rFonts w:ascii="Times New Roman" w:hAnsi="Times New Roman" w:cs="Times New Roman"/>
          <w:sz w:val="24"/>
          <w:szCs w:val="24"/>
        </w:rPr>
        <w:t>e precisamente</w:t>
      </w:r>
      <w:r w:rsidR="005F5370">
        <w:rPr>
          <w:rFonts w:ascii="Times New Roman" w:hAnsi="Times New Roman" w:cs="Times New Roman"/>
          <w:sz w:val="24"/>
          <w:szCs w:val="24"/>
        </w:rPr>
        <w:t>:</w:t>
      </w:r>
    </w:p>
    <w:p w14:paraId="0B508E9B" w14:textId="77777777" w:rsidR="005F5370" w:rsidRDefault="005F5370" w:rsidP="00B9506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Pubbliche Amministrazioni ed Enti Pubblici in genere;</w:t>
      </w:r>
    </w:p>
    <w:p w14:paraId="2C7B8EBA" w14:textId="77777777" w:rsidR="005F5370" w:rsidRDefault="005F5370" w:rsidP="00B9506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Associazioni o Fondazioni, che abbiano la sede o che svolgano la loro attività sul territorio comunale, e che operino nell’ambito dello specifico ambito di intervento;</w:t>
      </w:r>
    </w:p>
    <w:p w14:paraId="1B1F4BCE" w14:textId="75F80879" w:rsidR="005F5370" w:rsidRDefault="00106AF3" w:rsidP="00B9506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Associazioni non riconosciute e comitati che abbiano sede o svolgano la loro attività nel territorio comunale e che operino nell’ambito dello specifico settore di intervento;</w:t>
      </w:r>
    </w:p>
    <w:p w14:paraId="1AABEB0D" w14:textId="77777777" w:rsidR="00106AF3" w:rsidRDefault="00106AF3" w:rsidP="00B9506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soggetti privati non aventi scopo di lucro, comitati che abbiano sede o svolgano la loro attività nel territorio comunale e che operino nell’ambito dello specifico settore di intervento;</w:t>
      </w:r>
    </w:p>
    <w:p w14:paraId="50651F4F" w14:textId="77777777" w:rsidR="00106AF3" w:rsidRDefault="00106AF3" w:rsidP="00B95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esclusi dal beneficio i soggetti che costituiscono articolazioni di partiti politici o di organizzazioni sindacali.</w:t>
      </w:r>
    </w:p>
    <w:p w14:paraId="526F0A21" w14:textId="77777777" w:rsidR="0072670C" w:rsidRDefault="00D047D5" w:rsidP="007267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2 - </w:t>
      </w:r>
      <w:r w:rsidR="0072670C" w:rsidRPr="0072670C">
        <w:rPr>
          <w:rFonts w:ascii="Times New Roman" w:hAnsi="Times New Roman" w:cs="Times New Roman"/>
          <w:sz w:val="24"/>
          <w:szCs w:val="24"/>
        </w:rPr>
        <w:t>SETTORI DI INTERVENTO</w:t>
      </w:r>
    </w:p>
    <w:p w14:paraId="08E46FDB" w14:textId="226CEED8" w:rsidR="00F55CE1" w:rsidRDefault="00152237" w:rsidP="00B95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domanda di concessione di contributi ordinari deve essere presentata da parte dei soggetti beneficiari</w:t>
      </w:r>
      <w:r w:rsidR="00BC2A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le attività </w:t>
      </w:r>
      <w:r w:rsidR="00D047D5">
        <w:rPr>
          <w:rFonts w:ascii="Times New Roman" w:hAnsi="Times New Roman" w:cs="Times New Roman"/>
          <w:sz w:val="24"/>
          <w:szCs w:val="24"/>
        </w:rPr>
        <w:t xml:space="preserve">ordinarie </w:t>
      </w:r>
      <w:r>
        <w:rPr>
          <w:rFonts w:ascii="Times New Roman" w:hAnsi="Times New Roman" w:cs="Times New Roman"/>
          <w:sz w:val="24"/>
          <w:szCs w:val="24"/>
        </w:rPr>
        <w:t>programmate nell’anno 20</w:t>
      </w:r>
      <w:r w:rsidR="00BC2A70">
        <w:rPr>
          <w:rFonts w:ascii="Times New Roman" w:hAnsi="Times New Roman" w:cs="Times New Roman"/>
          <w:sz w:val="24"/>
          <w:szCs w:val="24"/>
        </w:rPr>
        <w:t>2</w:t>
      </w:r>
      <w:r w:rsidR="002268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da realizzare nei settori </w:t>
      </w:r>
      <w:proofErr w:type="gramStart"/>
      <w:r>
        <w:rPr>
          <w:rFonts w:ascii="Times New Roman" w:hAnsi="Times New Roman" w:cs="Times New Roman"/>
          <w:sz w:val="24"/>
          <w:szCs w:val="24"/>
        </w:rPr>
        <w:t>rientranti  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quelli </w:t>
      </w:r>
      <w:r w:rsidR="00D170D3">
        <w:rPr>
          <w:rFonts w:ascii="Times New Roman" w:hAnsi="Times New Roman" w:cs="Times New Roman"/>
          <w:sz w:val="24"/>
          <w:szCs w:val="24"/>
        </w:rPr>
        <w:t xml:space="preserve">previsti dall’art. 4 del </w:t>
      </w:r>
      <w:r>
        <w:rPr>
          <w:rFonts w:ascii="Times New Roman" w:hAnsi="Times New Roman" w:cs="Times New Roman"/>
          <w:sz w:val="24"/>
          <w:szCs w:val="24"/>
        </w:rPr>
        <w:t xml:space="preserve">richiamato </w:t>
      </w:r>
      <w:r w:rsidR="00D170D3">
        <w:rPr>
          <w:rFonts w:ascii="Times New Roman" w:hAnsi="Times New Roman" w:cs="Times New Roman"/>
          <w:sz w:val="24"/>
          <w:szCs w:val="24"/>
        </w:rPr>
        <w:t>Regolamento</w:t>
      </w:r>
      <w:r>
        <w:rPr>
          <w:rFonts w:ascii="Times New Roman" w:hAnsi="Times New Roman" w:cs="Times New Roman"/>
          <w:sz w:val="24"/>
          <w:szCs w:val="24"/>
        </w:rPr>
        <w:t xml:space="preserve"> Comunale</w:t>
      </w:r>
      <w:r w:rsidR="00D047D5">
        <w:rPr>
          <w:rFonts w:ascii="Times New Roman" w:hAnsi="Times New Roman" w:cs="Times New Roman"/>
          <w:sz w:val="24"/>
          <w:szCs w:val="24"/>
        </w:rPr>
        <w:t xml:space="preserve"> per la Concessione di contributi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70D3">
        <w:rPr>
          <w:rFonts w:ascii="Times New Roman" w:hAnsi="Times New Roman" w:cs="Times New Roman"/>
          <w:sz w:val="24"/>
          <w:szCs w:val="24"/>
        </w:rPr>
        <w:t xml:space="preserve"> </w:t>
      </w:r>
      <w:r w:rsidR="00D047D5">
        <w:rPr>
          <w:rFonts w:ascii="Times New Roman" w:hAnsi="Times New Roman" w:cs="Times New Roman"/>
          <w:sz w:val="24"/>
          <w:szCs w:val="24"/>
        </w:rPr>
        <w:t xml:space="preserve">specificatamente </w:t>
      </w:r>
      <w:r>
        <w:rPr>
          <w:rFonts w:ascii="Times New Roman" w:hAnsi="Times New Roman" w:cs="Times New Roman"/>
          <w:sz w:val="24"/>
          <w:szCs w:val="24"/>
        </w:rPr>
        <w:t xml:space="preserve">individuati dalla Giunta Comunale con Deliberazione </w:t>
      </w:r>
      <w:r w:rsidR="00321ECF">
        <w:rPr>
          <w:rFonts w:ascii="Times New Roman" w:hAnsi="Times New Roman" w:cs="Times New Roman"/>
          <w:sz w:val="24"/>
          <w:szCs w:val="24"/>
        </w:rPr>
        <w:t xml:space="preserve">della Giunta Comunale n. </w:t>
      </w:r>
      <w:r w:rsidR="00226851">
        <w:rPr>
          <w:rFonts w:ascii="Times New Roman" w:eastAsia="Times New Roman" w:hAnsi="Times New Roman" w:cs="Times New Roman"/>
          <w:sz w:val="24"/>
          <w:szCs w:val="24"/>
          <w:lang w:eastAsia="it-IT"/>
        </w:rPr>
        <w:t>77</w:t>
      </w:r>
      <w:r w:rsidR="00321E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226851">
        <w:rPr>
          <w:rFonts w:ascii="Times New Roman" w:eastAsia="Times New Roman" w:hAnsi="Times New Roman" w:cs="Times New Roman"/>
          <w:sz w:val="24"/>
          <w:szCs w:val="24"/>
          <w:lang w:eastAsia="it-IT"/>
        </w:rPr>
        <w:t>07</w:t>
      </w:r>
      <w:r w:rsidR="00321ECF">
        <w:rPr>
          <w:rFonts w:ascii="Times New Roman" w:eastAsia="Times New Roman" w:hAnsi="Times New Roman" w:cs="Times New Roman"/>
          <w:sz w:val="24"/>
          <w:szCs w:val="24"/>
          <w:lang w:eastAsia="it-IT"/>
        </w:rPr>
        <w:t>/08/202</w:t>
      </w:r>
      <w:r w:rsidR="002268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 </w:t>
      </w:r>
      <w:r w:rsidR="00322EAB">
        <w:rPr>
          <w:rFonts w:ascii="Times New Roman" w:hAnsi="Times New Roman" w:cs="Times New Roman"/>
          <w:sz w:val="24"/>
          <w:szCs w:val="24"/>
        </w:rPr>
        <w:t>e di seguito elencati con</w:t>
      </w:r>
      <w:r w:rsidR="00364AB5">
        <w:rPr>
          <w:rFonts w:ascii="Times New Roman" w:hAnsi="Times New Roman" w:cs="Times New Roman"/>
          <w:sz w:val="24"/>
          <w:szCs w:val="24"/>
        </w:rPr>
        <w:t xml:space="preserve"> indicati i relativi stanziamenti di bilancio: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F55CE1" w14:paraId="47397637" w14:textId="77777777" w:rsidTr="006E7ABC">
        <w:trPr>
          <w:trHeight w:val="340"/>
        </w:trPr>
        <w:tc>
          <w:tcPr>
            <w:tcW w:w="4786" w:type="dxa"/>
          </w:tcPr>
          <w:p w14:paraId="3EA3CC32" w14:textId="77777777" w:rsidR="00F55CE1" w:rsidRPr="0026739A" w:rsidRDefault="00F55CE1" w:rsidP="00B95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SETTORI</w:t>
            </w: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14:paraId="2CDD7760" w14:textId="77777777" w:rsidR="00F55CE1" w:rsidRPr="0026739A" w:rsidRDefault="00F55CE1" w:rsidP="00B95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STANZIAMENTI</w:t>
            </w:r>
          </w:p>
        </w:tc>
      </w:tr>
      <w:tr w:rsidR="00F55CE1" w14:paraId="5B38EFCC" w14:textId="77777777" w:rsidTr="00BF5623">
        <w:tc>
          <w:tcPr>
            <w:tcW w:w="4786" w:type="dxa"/>
          </w:tcPr>
          <w:p w14:paraId="0278FBBE" w14:textId="38529F6F" w:rsidR="00F55CE1" w:rsidRPr="0026739A" w:rsidRDefault="00F55CE1" w:rsidP="00F5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Contributi ad istituzioni varie per servizi sociali</w:t>
            </w:r>
          </w:p>
        </w:tc>
        <w:tc>
          <w:tcPr>
            <w:tcW w:w="5528" w:type="dxa"/>
          </w:tcPr>
          <w:p w14:paraId="765E60BE" w14:textId="31ED81A1" w:rsidR="00F55CE1" w:rsidRPr="006E7ABC" w:rsidRDefault="00F55CE1" w:rsidP="00BF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BF5623" w:rsidRPr="006E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8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2271" w:rsidRPr="006E7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02A8" w:rsidRPr="006E7A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E7A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F5623" w:rsidRPr="006E7ABC">
              <w:rPr>
                <w:rFonts w:ascii="Times New Roman" w:hAnsi="Times New Roman" w:cs="Times New Roman"/>
                <w:sz w:val="24"/>
                <w:szCs w:val="24"/>
              </w:rPr>
              <w:t xml:space="preserve"> (euro </w:t>
            </w:r>
            <w:r w:rsidR="00226851">
              <w:rPr>
                <w:rFonts w:ascii="Times New Roman" w:hAnsi="Times New Roman" w:cs="Times New Roman"/>
                <w:sz w:val="24"/>
                <w:szCs w:val="24"/>
              </w:rPr>
              <w:t>quindicimila</w:t>
            </w:r>
            <w:r w:rsidR="00BF5623" w:rsidRPr="006E7ABC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Pr="006E7AB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DB24620" w14:textId="77777777" w:rsidR="00BF5623" w:rsidRPr="006E7ABC" w:rsidRDefault="00BF5623" w:rsidP="00BF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E" w14:paraId="32AF7469" w14:textId="77777777" w:rsidTr="00BF5623">
        <w:tc>
          <w:tcPr>
            <w:tcW w:w="4786" w:type="dxa"/>
          </w:tcPr>
          <w:p w14:paraId="32544B76" w14:textId="77777777" w:rsidR="004E3DEE" w:rsidRPr="0026739A" w:rsidRDefault="004E3DEE" w:rsidP="00F5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Contributi per la promozione manifestazione e diffusione dello sport</w:t>
            </w:r>
          </w:p>
        </w:tc>
        <w:tc>
          <w:tcPr>
            <w:tcW w:w="5528" w:type="dxa"/>
          </w:tcPr>
          <w:p w14:paraId="66DFCC5A" w14:textId="00F4544C" w:rsidR="004E3DEE" w:rsidRPr="006E7ABC" w:rsidRDefault="004E3DEE" w:rsidP="0002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C">
              <w:rPr>
                <w:rFonts w:ascii="Times New Roman" w:hAnsi="Times New Roman" w:cs="Times New Roman"/>
                <w:sz w:val="24"/>
                <w:szCs w:val="24"/>
              </w:rPr>
              <w:t xml:space="preserve">€   </w:t>
            </w:r>
            <w:r w:rsidR="006E7ABC" w:rsidRPr="006E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2A8" w:rsidRPr="006E7AB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Pr="006E7A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00AD" w:rsidRPr="006E7ABC">
              <w:rPr>
                <w:rFonts w:ascii="Times New Roman" w:hAnsi="Times New Roman" w:cs="Times New Roman"/>
                <w:sz w:val="24"/>
                <w:szCs w:val="24"/>
              </w:rPr>
              <w:t xml:space="preserve">euro </w:t>
            </w:r>
            <w:r w:rsidR="006E7ABC" w:rsidRPr="006E7ABC"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  <w:r w:rsidR="00CF02A8" w:rsidRPr="006E7ABC">
              <w:rPr>
                <w:rFonts w:ascii="Times New Roman" w:hAnsi="Times New Roman" w:cs="Times New Roman"/>
                <w:sz w:val="24"/>
                <w:szCs w:val="24"/>
              </w:rPr>
              <w:t>mila</w:t>
            </w:r>
            <w:r w:rsidR="00AD7B66" w:rsidRPr="006E7ABC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Pr="006E7A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5CE1" w14:paraId="2BFAF7C6" w14:textId="77777777" w:rsidTr="00BF5623">
        <w:tc>
          <w:tcPr>
            <w:tcW w:w="4786" w:type="dxa"/>
          </w:tcPr>
          <w:p w14:paraId="1011A036" w14:textId="2A8D9845" w:rsidR="00362DC1" w:rsidRPr="00362DC1" w:rsidRDefault="00362DC1" w:rsidP="00B95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62DC1">
              <w:rPr>
                <w:rFonts w:ascii="Times New Roman" w:hAnsi="Times New Roman" w:cs="Times New Roman"/>
                <w:sz w:val="24"/>
                <w:szCs w:val="24"/>
              </w:rPr>
              <w:t>ontributi a terzi in materia ambientale/protezione e tutela degli</w:t>
            </w:r>
            <w:r w:rsidR="00F0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DC1">
              <w:rPr>
                <w:rFonts w:ascii="Times New Roman" w:hAnsi="Times New Roman" w:cs="Times New Roman"/>
                <w:sz w:val="24"/>
                <w:szCs w:val="24"/>
              </w:rPr>
              <w:t xml:space="preserve">animali;   </w:t>
            </w:r>
            <w:proofErr w:type="gramEnd"/>
            <w:r w:rsidRPr="00362D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528" w:type="dxa"/>
          </w:tcPr>
          <w:p w14:paraId="0F3BF6B6" w14:textId="0306D747" w:rsidR="00BF5623" w:rsidRPr="006E7ABC" w:rsidRDefault="00BF5623" w:rsidP="00BF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C">
              <w:rPr>
                <w:rFonts w:ascii="Times New Roman" w:hAnsi="Times New Roman" w:cs="Times New Roman"/>
                <w:sz w:val="24"/>
                <w:szCs w:val="24"/>
              </w:rPr>
              <w:t xml:space="preserve">€   </w:t>
            </w:r>
            <w:r w:rsidR="00226851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  <w:r w:rsidRPr="006E7ABC">
              <w:rPr>
                <w:rFonts w:ascii="Times New Roman" w:hAnsi="Times New Roman" w:cs="Times New Roman"/>
                <w:sz w:val="24"/>
                <w:szCs w:val="24"/>
              </w:rPr>
              <w:t xml:space="preserve">,00 (euro </w:t>
            </w:r>
            <w:r w:rsidR="00226851">
              <w:rPr>
                <w:rFonts w:ascii="Times New Roman" w:hAnsi="Times New Roman" w:cs="Times New Roman"/>
                <w:sz w:val="24"/>
                <w:szCs w:val="24"/>
              </w:rPr>
              <w:t>duemila</w:t>
            </w:r>
            <w:r w:rsidRPr="006E7ABC">
              <w:rPr>
                <w:rFonts w:ascii="Times New Roman" w:hAnsi="Times New Roman" w:cs="Times New Roman"/>
                <w:sz w:val="24"/>
                <w:szCs w:val="24"/>
              </w:rPr>
              <w:t>/00);</w:t>
            </w:r>
          </w:p>
          <w:p w14:paraId="0A745559" w14:textId="77777777" w:rsidR="00F55CE1" w:rsidRPr="006E7ABC" w:rsidRDefault="00F55CE1" w:rsidP="00BF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0227F" w14:textId="77777777" w:rsidR="00DC79F3" w:rsidRDefault="00DC79F3" w:rsidP="0026739A">
      <w:pPr>
        <w:pStyle w:val="Paragrafoelenco"/>
        <w:tabs>
          <w:tab w:val="left" w:pos="47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84B7C" w14:textId="77777777" w:rsidR="00373DD1" w:rsidRDefault="00364AB5" w:rsidP="00DC79F3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3 - </w:t>
      </w:r>
      <w:r w:rsidR="00762E64" w:rsidRPr="00373DD1">
        <w:rPr>
          <w:rFonts w:ascii="Times New Roman" w:hAnsi="Times New Roman" w:cs="Times New Roman"/>
          <w:sz w:val="24"/>
          <w:szCs w:val="24"/>
        </w:rPr>
        <w:t>CRITERI DI CONCESSIONE</w:t>
      </w:r>
    </w:p>
    <w:p w14:paraId="30B4BCB9" w14:textId="77777777" w:rsidR="00762E64" w:rsidRPr="00373DD1" w:rsidRDefault="00DD78E5" w:rsidP="00373DD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1123C" w:rsidRPr="00373DD1">
        <w:rPr>
          <w:rFonts w:ascii="Times New Roman" w:hAnsi="Times New Roman" w:cs="Times New Roman"/>
          <w:sz w:val="24"/>
          <w:szCs w:val="24"/>
        </w:rPr>
        <w:t xml:space="preserve"> contributi ordinari </w:t>
      </w:r>
      <w:r>
        <w:rPr>
          <w:rFonts w:ascii="Times New Roman" w:hAnsi="Times New Roman" w:cs="Times New Roman"/>
          <w:sz w:val="24"/>
          <w:szCs w:val="24"/>
        </w:rPr>
        <w:t>saranno assegnati ai soggetti richiedenti, nei limiti dello stanziamento di bilancio previsto</w:t>
      </w:r>
      <w:r w:rsidR="00DC79F3">
        <w:rPr>
          <w:rFonts w:ascii="Times New Roman" w:hAnsi="Times New Roman" w:cs="Times New Roman"/>
          <w:sz w:val="24"/>
          <w:szCs w:val="24"/>
        </w:rPr>
        <w:t xml:space="preserve">, ai sensi dell’art. 7 del vigente Regolamento comunale per la Concessione di contributi, </w:t>
      </w:r>
      <w:r>
        <w:rPr>
          <w:rFonts w:ascii="Times New Roman" w:hAnsi="Times New Roman" w:cs="Times New Roman"/>
          <w:sz w:val="24"/>
          <w:szCs w:val="24"/>
        </w:rPr>
        <w:t>secondo</w:t>
      </w:r>
      <w:r w:rsidR="00E90EA2">
        <w:rPr>
          <w:rFonts w:ascii="Times New Roman" w:hAnsi="Times New Roman" w:cs="Times New Roman"/>
          <w:sz w:val="24"/>
          <w:szCs w:val="24"/>
        </w:rPr>
        <w:t xml:space="preserve"> </w:t>
      </w:r>
      <w:r w:rsidR="00DC79F3">
        <w:rPr>
          <w:rFonts w:ascii="Times New Roman" w:hAnsi="Times New Roman" w:cs="Times New Roman"/>
          <w:sz w:val="24"/>
          <w:szCs w:val="24"/>
        </w:rPr>
        <w:t>i seguenti criteri:</w:t>
      </w:r>
      <w:r w:rsidR="00E90EA2">
        <w:rPr>
          <w:rFonts w:ascii="Times New Roman" w:hAnsi="Times New Roman" w:cs="Times New Roman"/>
          <w:sz w:val="24"/>
          <w:szCs w:val="24"/>
        </w:rPr>
        <w:t xml:space="preserve"> </w:t>
      </w:r>
      <w:r w:rsidR="00080CD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20B8D588" w14:textId="77777777" w:rsidR="00D1123C" w:rsidRDefault="00D1123C" w:rsidP="00B9506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Livello di coinvolgimento del territorio nell’attività programmata;</w:t>
      </w:r>
    </w:p>
    <w:p w14:paraId="6DE49174" w14:textId="77777777" w:rsidR="00D1123C" w:rsidRDefault="00D1123C" w:rsidP="00B9506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di rilevanza territoriale dell’attività;</w:t>
      </w:r>
    </w:p>
    <w:p w14:paraId="74AD012E" w14:textId="77777777" w:rsidR="00D1123C" w:rsidRDefault="00D1123C" w:rsidP="00B9506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Livello di coerenza con le linee programmatiche dell’Amministrazione;</w:t>
      </w:r>
    </w:p>
    <w:p w14:paraId="2C132D3C" w14:textId="15176B02" w:rsidR="00D1123C" w:rsidRDefault="00D1123C" w:rsidP="00B9506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Quantità e qualità delle attività e delle iniziative programmate;</w:t>
      </w:r>
    </w:p>
    <w:p w14:paraId="76BB2372" w14:textId="77777777" w:rsidR="00D1123C" w:rsidRDefault="00D1123C" w:rsidP="00B9506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Originalità ed innovazione delle attività e delle iniziative programmate nell’ambito del settore di intervento;</w:t>
      </w:r>
    </w:p>
    <w:p w14:paraId="044BC5A7" w14:textId="77777777" w:rsidR="00D1123C" w:rsidRDefault="00D1123C" w:rsidP="00B9506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Livello di prevalenza dell’autofinanziamento rispetto ad altre forme di sostegno</w:t>
      </w:r>
      <w:r w:rsidR="00165736">
        <w:rPr>
          <w:rFonts w:ascii="Times New Roman" w:hAnsi="Times New Roman" w:cs="Times New Roman"/>
          <w:sz w:val="24"/>
          <w:szCs w:val="24"/>
        </w:rPr>
        <w:t>, non solo finanziario, da parte di altri soggetti pubblici;</w:t>
      </w:r>
    </w:p>
    <w:p w14:paraId="69EA473F" w14:textId="77777777" w:rsidR="00165736" w:rsidRDefault="00165736" w:rsidP="00B9506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Quantità di lavoro svolto o da svolgersi da parte di volontari per lo svolgimento dell’attività programmata;</w:t>
      </w:r>
    </w:p>
    <w:p w14:paraId="5BBC22D6" w14:textId="3E70DA55" w:rsidR="00165736" w:rsidRDefault="00165736" w:rsidP="00B9506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Gratuità o meno dell’attività programmata;</w:t>
      </w:r>
    </w:p>
    <w:p w14:paraId="5B915B9C" w14:textId="77777777" w:rsidR="00165736" w:rsidRDefault="00165736" w:rsidP="00B9506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Accessibilità alle persone diversamente abili;</w:t>
      </w:r>
    </w:p>
    <w:p w14:paraId="727450C7" w14:textId="77777777" w:rsidR="00DC79F3" w:rsidRDefault="00DC79F3" w:rsidP="00DC79F3">
      <w:pPr>
        <w:pStyle w:val="Paragrafoelenco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34BCBB7" w14:textId="77777777" w:rsidR="00DC79F3" w:rsidRPr="00692AB5" w:rsidRDefault="00DD78E5" w:rsidP="00692AB5">
      <w:pPr>
        <w:pStyle w:val="Paragrafoelenco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97585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 xml:space="preserve">. 4 - </w:t>
      </w:r>
      <w:r w:rsidR="00DC79F3">
        <w:rPr>
          <w:rFonts w:ascii="Times New Roman" w:hAnsi="Times New Roman" w:cs="Times New Roman"/>
          <w:sz w:val="24"/>
          <w:szCs w:val="24"/>
        </w:rPr>
        <w:t>CONTENUTI DELLA DOMANDA DI CONCESSIONE DEL CONTRIBUTO E MODALITA’ PER</w:t>
      </w:r>
      <w:r w:rsidR="00692AB5">
        <w:rPr>
          <w:rFonts w:ascii="Times New Roman" w:hAnsi="Times New Roman" w:cs="Times New Roman"/>
          <w:sz w:val="24"/>
          <w:szCs w:val="24"/>
        </w:rPr>
        <w:t xml:space="preserve"> LA PRESENTAZIONE DELLA DOMANDA</w:t>
      </w:r>
    </w:p>
    <w:p w14:paraId="3DD31B33" w14:textId="597C9D5B" w:rsidR="00DC79F3" w:rsidRPr="00692AB5" w:rsidRDefault="00DC79F3" w:rsidP="00692AB5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92AB5">
        <w:rPr>
          <w:rFonts w:ascii="Times New Roman" w:hAnsi="Times New Roman" w:cs="Times New Roman"/>
          <w:sz w:val="24"/>
          <w:szCs w:val="24"/>
        </w:rPr>
        <w:t xml:space="preserve">A decorrere dalla data di pubblicazione del presente atto e fino al </w:t>
      </w:r>
      <w:r w:rsidR="007945AF">
        <w:rPr>
          <w:rFonts w:ascii="Times New Roman" w:hAnsi="Times New Roman" w:cs="Times New Roman"/>
          <w:b/>
          <w:sz w:val="24"/>
          <w:szCs w:val="24"/>
          <w:u w:val="single"/>
        </w:rPr>
        <w:t>02/10/2023</w:t>
      </w:r>
      <w:r w:rsidR="00321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7E17">
        <w:rPr>
          <w:rFonts w:ascii="Times New Roman" w:hAnsi="Times New Roman" w:cs="Times New Roman"/>
          <w:sz w:val="24"/>
          <w:szCs w:val="24"/>
        </w:rPr>
        <w:t xml:space="preserve">ore 12.00 </w:t>
      </w:r>
      <w:r w:rsidRPr="00692AB5">
        <w:rPr>
          <w:rFonts w:ascii="Times New Roman" w:hAnsi="Times New Roman" w:cs="Times New Roman"/>
          <w:sz w:val="24"/>
          <w:szCs w:val="24"/>
        </w:rPr>
        <w:t>è aperto il bando per la concessione di contributi ordinari per l’anno 20</w:t>
      </w:r>
      <w:r w:rsidR="00496499">
        <w:rPr>
          <w:rFonts w:ascii="Times New Roman" w:hAnsi="Times New Roman" w:cs="Times New Roman"/>
          <w:sz w:val="24"/>
          <w:szCs w:val="24"/>
        </w:rPr>
        <w:t>2</w:t>
      </w:r>
      <w:r w:rsidR="007945AF">
        <w:rPr>
          <w:rFonts w:ascii="Times New Roman" w:hAnsi="Times New Roman" w:cs="Times New Roman"/>
          <w:sz w:val="24"/>
          <w:szCs w:val="24"/>
        </w:rPr>
        <w:t>3</w:t>
      </w:r>
      <w:r w:rsidR="004F6993" w:rsidRPr="00692AB5">
        <w:rPr>
          <w:rFonts w:ascii="Times New Roman" w:hAnsi="Times New Roman" w:cs="Times New Roman"/>
          <w:sz w:val="24"/>
          <w:szCs w:val="24"/>
        </w:rPr>
        <w:t>.</w:t>
      </w:r>
    </w:p>
    <w:p w14:paraId="66C746C5" w14:textId="3D284DCF" w:rsidR="00BA4EE4" w:rsidRPr="006E7ABC" w:rsidRDefault="005A70BC" w:rsidP="00373DD1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 domanda</w:t>
      </w:r>
      <w:r w:rsidR="00BA4EE4">
        <w:rPr>
          <w:rFonts w:ascii="Times New Roman" w:hAnsi="Times New Roman" w:cs="Times New Roman"/>
          <w:sz w:val="24"/>
          <w:szCs w:val="24"/>
        </w:rPr>
        <w:t xml:space="preserve"> di concessione di contributi ordinari,</w:t>
      </w:r>
      <w:r w:rsidR="00F27E17">
        <w:rPr>
          <w:rFonts w:ascii="Times New Roman" w:hAnsi="Times New Roman" w:cs="Times New Roman"/>
          <w:sz w:val="24"/>
          <w:szCs w:val="24"/>
        </w:rPr>
        <w:t xml:space="preserve"> sotto</w:t>
      </w:r>
      <w:r w:rsidR="00CA5859">
        <w:rPr>
          <w:rFonts w:ascii="Times New Roman" w:hAnsi="Times New Roman" w:cs="Times New Roman"/>
          <w:sz w:val="24"/>
          <w:szCs w:val="24"/>
        </w:rPr>
        <w:t>scritt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27E17">
        <w:rPr>
          <w:rFonts w:ascii="Times New Roman" w:hAnsi="Times New Roman" w:cs="Times New Roman"/>
          <w:sz w:val="24"/>
          <w:szCs w:val="24"/>
        </w:rPr>
        <w:t xml:space="preserve"> dal legale rappresentante dell’ente/associazione</w:t>
      </w:r>
      <w:r w:rsidR="00CA5859">
        <w:rPr>
          <w:rFonts w:ascii="Times New Roman" w:hAnsi="Times New Roman" w:cs="Times New Roman"/>
          <w:sz w:val="24"/>
          <w:szCs w:val="24"/>
        </w:rPr>
        <w:t xml:space="preserve">, ed indirizzate all’ufficio </w:t>
      </w:r>
      <w:r w:rsidR="00BC2A70">
        <w:rPr>
          <w:rFonts w:ascii="Times New Roman" w:hAnsi="Times New Roman" w:cs="Times New Roman"/>
          <w:sz w:val="24"/>
          <w:szCs w:val="24"/>
        </w:rPr>
        <w:t xml:space="preserve">Istruzione Pubblica e Servizi </w:t>
      </w:r>
      <w:r w:rsidR="00CA5859">
        <w:rPr>
          <w:rFonts w:ascii="Times New Roman" w:hAnsi="Times New Roman" w:cs="Times New Roman"/>
          <w:sz w:val="24"/>
          <w:szCs w:val="24"/>
        </w:rPr>
        <w:t>S</w:t>
      </w:r>
      <w:r w:rsidR="00F27E17">
        <w:rPr>
          <w:rFonts w:ascii="Times New Roman" w:hAnsi="Times New Roman" w:cs="Times New Roman"/>
          <w:sz w:val="24"/>
          <w:szCs w:val="24"/>
        </w:rPr>
        <w:t>ociali del Comune di Marciana Marina</w:t>
      </w:r>
      <w:r>
        <w:rPr>
          <w:rFonts w:ascii="Times New Roman" w:hAnsi="Times New Roman" w:cs="Times New Roman"/>
          <w:sz w:val="24"/>
          <w:szCs w:val="24"/>
        </w:rPr>
        <w:t xml:space="preserve"> – Via G. Pascoli n. 1 - </w:t>
      </w:r>
      <w:r w:rsidR="00BA4EE4">
        <w:rPr>
          <w:rFonts w:ascii="Times New Roman" w:hAnsi="Times New Roman" w:cs="Times New Roman"/>
          <w:sz w:val="24"/>
          <w:szCs w:val="24"/>
        </w:rPr>
        <w:t xml:space="preserve">dovranno essere presentate </w:t>
      </w:r>
      <w:r w:rsidR="002A6EE0">
        <w:rPr>
          <w:rFonts w:ascii="Times New Roman" w:hAnsi="Times New Roman" w:cs="Times New Roman"/>
          <w:sz w:val="24"/>
          <w:szCs w:val="24"/>
        </w:rPr>
        <w:t>in carta semplice</w:t>
      </w:r>
      <w:r w:rsidR="00BC2A70">
        <w:rPr>
          <w:rFonts w:ascii="Times New Roman" w:hAnsi="Times New Roman" w:cs="Times New Roman"/>
          <w:sz w:val="24"/>
          <w:szCs w:val="24"/>
        </w:rPr>
        <w:t xml:space="preserve"> </w:t>
      </w:r>
      <w:r w:rsidR="00F27E17">
        <w:rPr>
          <w:rFonts w:ascii="Times New Roman" w:hAnsi="Times New Roman" w:cs="Times New Roman"/>
          <w:sz w:val="24"/>
          <w:szCs w:val="24"/>
        </w:rPr>
        <w:t xml:space="preserve">via </w:t>
      </w:r>
      <w:r w:rsidR="00BC2A70">
        <w:rPr>
          <w:rFonts w:ascii="Times New Roman" w:hAnsi="Times New Roman" w:cs="Times New Roman"/>
          <w:sz w:val="24"/>
          <w:szCs w:val="24"/>
        </w:rPr>
        <w:t xml:space="preserve">e-mail all’indirizzo: </w:t>
      </w:r>
      <w:r w:rsidR="00BC2A70" w:rsidRPr="00BC2A70">
        <w:rPr>
          <w:rFonts w:ascii="Times New Roman" w:hAnsi="Times New Roman" w:cs="Times New Roman"/>
          <w:sz w:val="24"/>
          <w:szCs w:val="24"/>
        </w:rPr>
        <w:t>l.lupi@comune.marcianamarina.li.it</w:t>
      </w:r>
      <w:r w:rsidR="00F27E17">
        <w:rPr>
          <w:rFonts w:ascii="Times New Roman" w:hAnsi="Times New Roman" w:cs="Times New Roman"/>
          <w:sz w:val="24"/>
          <w:szCs w:val="24"/>
        </w:rPr>
        <w:t xml:space="preserve"> </w:t>
      </w:r>
      <w:r w:rsidR="00321ECF">
        <w:rPr>
          <w:rFonts w:ascii="Times New Roman" w:hAnsi="Times New Roman" w:cs="Times New Roman"/>
          <w:sz w:val="24"/>
          <w:szCs w:val="24"/>
        </w:rPr>
        <w:t xml:space="preserve">o mediante consegna a mano, </w:t>
      </w:r>
      <w:r w:rsidR="00BA4EE4">
        <w:rPr>
          <w:rFonts w:ascii="Times New Roman" w:hAnsi="Times New Roman" w:cs="Times New Roman"/>
          <w:sz w:val="24"/>
          <w:szCs w:val="24"/>
        </w:rPr>
        <w:t>entro</w:t>
      </w:r>
      <w:r w:rsidR="00F27E17">
        <w:rPr>
          <w:rFonts w:ascii="Times New Roman" w:hAnsi="Times New Roman" w:cs="Times New Roman"/>
          <w:sz w:val="24"/>
          <w:szCs w:val="24"/>
        </w:rPr>
        <w:t xml:space="preserve"> e non oltre</w:t>
      </w:r>
      <w:r w:rsidR="00BA4EE4">
        <w:rPr>
          <w:rFonts w:ascii="Times New Roman" w:hAnsi="Times New Roman" w:cs="Times New Roman"/>
          <w:sz w:val="24"/>
          <w:szCs w:val="24"/>
        </w:rPr>
        <w:t xml:space="preserve"> </w:t>
      </w:r>
      <w:r w:rsidR="006E0C34">
        <w:rPr>
          <w:rFonts w:ascii="Times New Roman" w:hAnsi="Times New Roman" w:cs="Times New Roman"/>
          <w:sz w:val="24"/>
          <w:szCs w:val="24"/>
        </w:rPr>
        <w:t>le ore 12.00</w:t>
      </w:r>
      <w:r w:rsidR="00BA4E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4EE4" w:rsidRPr="002A6EE0">
        <w:rPr>
          <w:rFonts w:ascii="Times New Roman" w:hAnsi="Times New Roman" w:cs="Times New Roman"/>
          <w:b/>
          <w:sz w:val="24"/>
          <w:szCs w:val="24"/>
          <w:u w:val="single"/>
        </w:rPr>
        <w:t>del</w:t>
      </w:r>
      <w:r w:rsidR="00CA5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7A61" w:rsidRPr="002A6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giorno</w:t>
      </w:r>
      <w:proofErr w:type="gramEnd"/>
      <w:r w:rsidR="009D7A61" w:rsidRPr="002A6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45AF">
        <w:rPr>
          <w:rFonts w:ascii="Times New Roman" w:hAnsi="Times New Roman" w:cs="Times New Roman"/>
          <w:b/>
          <w:sz w:val="24"/>
          <w:szCs w:val="24"/>
          <w:u w:val="single"/>
        </w:rPr>
        <w:t>02/10/2023</w:t>
      </w:r>
      <w:r w:rsidR="009D7A61" w:rsidRPr="002A6EE0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14:paraId="05F2EC34" w14:textId="77777777" w:rsidR="004F6993" w:rsidRDefault="004F6993" w:rsidP="00373DD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domanda di concessione di contributi ordinari deve essere obbligatoriamente corredata dei seguenti documenti</w:t>
      </w:r>
      <w:r w:rsidR="00830CEC">
        <w:rPr>
          <w:rFonts w:ascii="Times New Roman" w:hAnsi="Times New Roman" w:cs="Times New Roman"/>
          <w:sz w:val="24"/>
          <w:szCs w:val="24"/>
        </w:rPr>
        <w:t>, a pena di non ammissibilità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5C4B4D" w14:textId="7835012C" w:rsidR="004F6993" w:rsidRDefault="004F6993" w:rsidP="004F699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Bilancio Preventivo annuale (20</w:t>
      </w:r>
      <w:r w:rsidR="00A95C32">
        <w:rPr>
          <w:rFonts w:ascii="Times New Roman" w:hAnsi="Times New Roman" w:cs="Times New Roman"/>
          <w:sz w:val="24"/>
          <w:szCs w:val="24"/>
        </w:rPr>
        <w:t>2</w:t>
      </w:r>
      <w:r w:rsidR="007945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 approvato a norma di Statuto;</w:t>
      </w:r>
    </w:p>
    <w:p w14:paraId="16C19C98" w14:textId="77777777" w:rsidR="004F6993" w:rsidRDefault="004F6993" w:rsidP="004F699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Estratto del verbale di approvazione del Bilancio preventivo annuale;</w:t>
      </w:r>
    </w:p>
    <w:p w14:paraId="1CA141F9" w14:textId="1937658E" w:rsidR="004F6993" w:rsidRDefault="004F6993" w:rsidP="004F699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Dettaglio programma annuale delle attività 20</w:t>
      </w:r>
      <w:r w:rsidR="00A95C32">
        <w:rPr>
          <w:rFonts w:ascii="Times New Roman" w:hAnsi="Times New Roman" w:cs="Times New Roman"/>
          <w:sz w:val="24"/>
          <w:szCs w:val="24"/>
        </w:rPr>
        <w:t>2</w:t>
      </w:r>
      <w:r w:rsidR="007945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con descrizione delle attività da svolgere;</w:t>
      </w:r>
    </w:p>
    <w:p w14:paraId="716C9D42" w14:textId="77777777" w:rsidR="00B066B5" w:rsidRPr="00AD7B66" w:rsidRDefault="00830CEC" w:rsidP="00AD7B66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contenente una dettagliata relazione delle iniziative o attività per le quali si richiede il contributo, con la chiara indicazione degli scopi che si prefiggono, dei luoghi, date e durata di svolgimento, gratuità o meno per il pubblico, accessibilità per le persone disabili ed ogni altro elemento di conoscenza ritenuto utile;</w:t>
      </w:r>
    </w:p>
    <w:p w14:paraId="6ED9E8D5" w14:textId="77777777" w:rsidR="00CA5859" w:rsidRPr="00CA5859" w:rsidRDefault="00CA5859" w:rsidP="00CA585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bilancio preventivo delle iniziative o attività cui si richiede il contributo con </w:t>
      </w:r>
      <w:proofErr w:type="gramStart"/>
      <w:r>
        <w:rPr>
          <w:rFonts w:ascii="Times New Roman" w:hAnsi="Times New Roman" w:cs="Times New Roman"/>
          <w:sz w:val="24"/>
          <w:szCs w:val="24"/>
        </w:rPr>
        <w:t>l’indicazione  chiara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relativo quadro economico da cui risultino le spese previste e le risorse con le quali il richiedente intende farvi fronte;</w:t>
      </w:r>
    </w:p>
    <w:p w14:paraId="38C616F6" w14:textId="7D3FA7A3" w:rsidR="004F6993" w:rsidRDefault="00CA5859" w:rsidP="004F699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dell’atto costitutivo </w:t>
      </w:r>
      <w:r w:rsidR="004F699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dello  statuto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993">
        <w:rPr>
          <w:rFonts w:ascii="Times New Roman" w:hAnsi="Times New Roman" w:cs="Times New Roman"/>
          <w:sz w:val="24"/>
          <w:szCs w:val="24"/>
        </w:rPr>
        <w:t>che legittimano l’associazione e/o il comitato;</w:t>
      </w:r>
    </w:p>
    <w:p w14:paraId="226B9E48" w14:textId="77777777" w:rsidR="004F6993" w:rsidRDefault="00B6187E" w:rsidP="004F699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resa </w:t>
      </w:r>
      <w:r w:rsidR="004F6993">
        <w:rPr>
          <w:rFonts w:ascii="Times New Roman" w:hAnsi="Times New Roman" w:cs="Times New Roman"/>
          <w:sz w:val="24"/>
          <w:szCs w:val="24"/>
        </w:rPr>
        <w:t>ai sensi dell’art. 28 del DPR600 del 29.091973</w:t>
      </w:r>
      <w:r w:rsidR="00D848F5">
        <w:rPr>
          <w:rFonts w:ascii="Times New Roman" w:hAnsi="Times New Roman" w:cs="Times New Roman"/>
          <w:sz w:val="24"/>
          <w:szCs w:val="24"/>
        </w:rPr>
        <w:t xml:space="preserve"> relativa alla sottoscrizione di </w:t>
      </w:r>
      <w:r w:rsidR="00D848F5" w:rsidRPr="00B6187E">
        <w:rPr>
          <w:rFonts w:ascii="Times New Roman" w:hAnsi="Times New Roman" w:cs="Times New Roman"/>
          <w:sz w:val="24"/>
          <w:szCs w:val="24"/>
          <w:u w:val="single"/>
        </w:rPr>
        <w:t>dichiarazione sostitutiva unica</w:t>
      </w:r>
      <w:r w:rsidR="00D848F5">
        <w:rPr>
          <w:rFonts w:ascii="Times New Roman" w:hAnsi="Times New Roman" w:cs="Times New Roman"/>
          <w:sz w:val="24"/>
          <w:szCs w:val="24"/>
        </w:rPr>
        <w:t xml:space="preserve"> da parte del rappresentante legale che attesti se l’organismo che </w:t>
      </w:r>
      <w:proofErr w:type="gramStart"/>
      <w:r w:rsidR="00D848F5">
        <w:rPr>
          <w:rFonts w:ascii="Times New Roman" w:hAnsi="Times New Roman" w:cs="Times New Roman"/>
          <w:sz w:val="24"/>
          <w:szCs w:val="24"/>
        </w:rPr>
        <w:t>rappresent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48F5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D848F5">
        <w:rPr>
          <w:rFonts w:ascii="Times New Roman" w:hAnsi="Times New Roman" w:cs="Times New Roman"/>
          <w:sz w:val="24"/>
          <w:szCs w:val="24"/>
        </w:rPr>
        <w:t xml:space="preserve"> per cui viene presentata istanza di contributo, è o meno soggetto alla ritenuta d’acconto del 4%. Si fa presente infatti, che i Comuni in base all’art. 28 del D.P.R.600 del 28/09/1973 devono operare una ritenuta del quattro per cento a titolo di acconto delle imposte, con obbligo di rivalsa sull’ammontare dei contributi corrisposti;</w:t>
      </w:r>
    </w:p>
    <w:p w14:paraId="15A3EB81" w14:textId="77777777" w:rsidR="00D553B7" w:rsidRDefault="00D553B7" w:rsidP="004F699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indicazioni delle coordinate bancarie (codice IBAN) per l’accredito del contributo;</w:t>
      </w:r>
    </w:p>
    <w:p w14:paraId="4C8E61F2" w14:textId="77777777" w:rsidR="00D553B7" w:rsidRDefault="00D553B7" w:rsidP="004F699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Fotocopia del documento di identità in corso di validità del </w:t>
      </w:r>
      <w:r w:rsidR="00830CEC">
        <w:rPr>
          <w:rFonts w:ascii="Times New Roman" w:hAnsi="Times New Roman" w:cs="Times New Roman"/>
          <w:sz w:val="24"/>
          <w:szCs w:val="24"/>
        </w:rPr>
        <w:t>sottoscrittore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E5D7E9" w14:textId="786848C9" w:rsidR="00FD53B4" w:rsidRDefault="00FD53B4" w:rsidP="004F699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dichiarazione di esenzione DURC.</w:t>
      </w:r>
    </w:p>
    <w:p w14:paraId="0D504F98" w14:textId="77777777" w:rsidR="004F6993" w:rsidRPr="004F6993" w:rsidRDefault="00D97585" w:rsidP="004F6993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>
        <w:rPr>
          <w:rFonts w:ascii="Times New Roman" w:hAnsi="Times New Roman" w:cs="Times New Roman"/>
          <w:sz w:val="24"/>
          <w:szCs w:val="24"/>
        </w:rPr>
        <w:t>5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93">
        <w:rPr>
          <w:rFonts w:ascii="Times New Roman" w:hAnsi="Times New Roman" w:cs="Times New Roman"/>
          <w:sz w:val="24"/>
          <w:szCs w:val="24"/>
        </w:rPr>
        <w:t>CONCESSIONE DEL CONTRIBUTO</w:t>
      </w:r>
    </w:p>
    <w:p w14:paraId="5D0A230E" w14:textId="77777777" w:rsidR="009D7A61" w:rsidRDefault="009D7A61" w:rsidP="00D97585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L’ammontare del contributo concesso non p</w:t>
      </w:r>
      <w:r w:rsidR="002A6EE0">
        <w:rPr>
          <w:rFonts w:ascii="Times New Roman" w:hAnsi="Times New Roman" w:cs="Times New Roman"/>
          <w:sz w:val="24"/>
          <w:szCs w:val="24"/>
        </w:rPr>
        <w:t>otrà</w:t>
      </w:r>
      <w:r>
        <w:rPr>
          <w:rFonts w:ascii="Times New Roman" w:hAnsi="Times New Roman" w:cs="Times New Roman"/>
          <w:sz w:val="24"/>
          <w:szCs w:val="24"/>
        </w:rPr>
        <w:t xml:space="preserve"> superare l’80% della spesa complessivamente sostenuta, fatti salvi i contributi conce</w:t>
      </w:r>
      <w:r w:rsidR="00D97585">
        <w:rPr>
          <w:rFonts w:ascii="Times New Roman" w:hAnsi="Times New Roman" w:cs="Times New Roman"/>
          <w:sz w:val="24"/>
          <w:szCs w:val="24"/>
        </w:rPr>
        <w:t>ssi a favore di Enti Pubblici, e,</w:t>
      </w:r>
      <w:r>
        <w:rPr>
          <w:rFonts w:ascii="Times New Roman" w:hAnsi="Times New Roman" w:cs="Times New Roman"/>
          <w:sz w:val="24"/>
          <w:szCs w:val="24"/>
        </w:rPr>
        <w:t xml:space="preserve"> comunque non p</w:t>
      </w:r>
      <w:r w:rsidR="002A6EE0">
        <w:rPr>
          <w:rFonts w:ascii="Times New Roman" w:hAnsi="Times New Roman" w:cs="Times New Roman"/>
          <w:sz w:val="24"/>
          <w:szCs w:val="24"/>
        </w:rPr>
        <w:t>otrà</w:t>
      </w:r>
      <w:r>
        <w:rPr>
          <w:rFonts w:ascii="Times New Roman" w:hAnsi="Times New Roman" w:cs="Times New Roman"/>
          <w:sz w:val="24"/>
          <w:szCs w:val="24"/>
        </w:rPr>
        <w:t xml:space="preserve"> superare la differenza tra le entrate e le </w:t>
      </w:r>
      <w:r w:rsidR="001C0C44">
        <w:rPr>
          <w:rFonts w:ascii="Times New Roman" w:hAnsi="Times New Roman" w:cs="Times New Roman"/>
          <w:sz w:val="24"/>
          <w:szCs w:val="24"/>
        </w:rPr>
        <w:t>spese</w:t>
      </w:r>
      <w:r>
        <w:rPr>
          <w:rFonts w:ascii="Times New Roman" w:hAnsi="Times New Roman" w:cs="Times New Roman"/>
          <w:sz w:val="24"/>
          <w:szCs w:val="24"/>
        </w:rPr>
        <w:t xml:space="preserve"> dell’iniziativa ammessa a contributo.</w:t>
      </w:r>
    </w:p>
    <w:p w14:paraId="68EFA9B3" w14:textId="77777777" w:rsidR="00D97585" w:rsidRDefault="00D97585" w:rsidP="00D97585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valutazione delle istanze pervenute sarà nominata apposita commissione. </w:t>
      </w:r>
    </w:p>
    <w:p w14:paraId="4D4E1B28" w14:textId="51DAA32D" w:rsidR="002A6EE0" w:rsidRDefault="009D7A61" w:rsidP="00D97585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Contributi ordinari verranno </w:t>
      </w:r>
      <w:r w:rsidR="00D97585">
        <w:rPr>
          <w:rFonts w:ascii="Times New Roman" w:hAnsi="Times New Roman" w:cs="Times New Roman"/>
          <w:sz w:val="24"/>
          <w:szCs w:val="24"/>
        </w:rPr>
        <w:t>assegnati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DC3">
        <w:rPr>
          <w:rFonts w:ascii="Times New Roman" w:hAnsi="Times New Roman" w:cs="Times New Roman"/>
          <w:sz w:val="24"/>
          <w:szCs w:val="24"/>
        </w:rPr>
        <w:t>con atto de</w:t>
      </w:r>
      <w:r>
        <w:rPr>
          <w:rFonts w:ascii="Times New Roman" w:hAnsi="Times New Roman" w:cs="Times New Roman"/>
          <w:sz w:val="24"/>
          <w:szCs w:val="24"/>
        </w:rPr>
        <w:t>l Responsabile della struttura competente</w:t>
      </w:r>
      <w:r w:rsidR="001E7F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entro </w:t>
      </w:r>
      <w:r w:rsidR="00DF7E63">
        <w:rPr>
          <w:rFonts w:ascii="Times New Roman" w:hAnsi="Times New Roman" w:cs="Times New Roman"/>
          <w:sz w:val="24"/>
          <w:szCs w:val="24"/>
        </w:rPr>
        <w:t>45</w:t>
      </w:r>
      <w:r w:rsidR="001C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giorni dalla scadenza del termine per la presentazione</w:t>
      </w:r>
      <w:r w:rsidR="00D96DC3">
        <w:rPr>
          <w:rFonts w:ascii="Times New Roman" w:hAnsi="Times New Roman" w:cs="Times New Roman"/>
          <w:sz w:val="24"/>
          <w:szCs w:val="24"/>
        </w:rPr>
        <w:t xml:space="preserve"> delle </w:t>
      </w:r>
      <w:r w:rsidR="002A6EE0">
        <w:rPr>
          <w:rFonts w:ascii="Times New Roman" w:hAnsi="Times New Roman" w:cs="Times New Roman"/>
          <w:sz w:val="24"/>
          <w:szCs w:val="24"/>
        </w:rPr>
        <w:t xml:space="preserve">domande. </w:t>
      </w:r>
      <w:r w:rsidR="00D96DC3">
        <w:rPr>
          <w:rFonts w:ascii="Times New Roman" w:hAnsi="Times New Roman" w:cs="Times New Roman"/>
          <w:sz w:val="24"/>
          <w:szCs w:val="24"/>
        </w:rPr>
        <w:t>Con lo stesso atto l’ufficio provvede ad effettuare l’impegno di spesa</w:t>
      </w:r>
      <w:r w:rsidR="00142FB2">
        <w:rPr>
          <w:rFonts w:ascii="Times New Roman" w:hAnsi="Times New Roman" w:cs="Times New Roman"/>
          <w:sz w:val="24"/>
          <w:szCs w:val="24"/>
        </w:rPr>
        <w:t xml:space="preserve"> nel Bilancio di Previsione </w:t>
      </w:r>
      <w:r w:rsidR="00CB2519">
        <w:rPr>
          <w:rFonts w:ascii="Times New Roman" w:hAnsi="Times New Roman" w:cs="Times New Roman"/>
          <w:sz w:val="24"/>
          <w:szCs w:val="24"/>
        </w:rPr>
        <w:t>2023;</w:t>
      </w:r>
    </w:p>
    <w:p w14:paraId="4874B349" w14:textId="77777777" w:rsidR="00D96DC3" w:rsidRDefault="00D96DC3" w:rsidP="00D97585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concesso potrà essere inferiore al contributo richiesto, tenuto conto della programmazione delle attività o in relazione alle risorse a disposizione.</w:t>
      </w:r>
    </w:p>
    <w:p w14:paraId="400EC49F" w14:textId="77777777" w:rsidR="00D553B7" w:rsidRDefault="00D97585" w:rsidP="00D553B7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6 - </w:t>
      </w:r>
      <w:r w:rsidR="00D553B7">
        <w:rPr>
          <w:rFonts w:ascii="Times New Roman" w:hAnsi="Times New Roman" w:cs="Times New Roman"/>
          <w:sz w:val="24"/>
          <w:szCs w:val="24"/>
        </w:rPr>
        <w:t>EROGAZIONE DEL CONTRIBUTO</w:t>
      </w:r>
    </w:p>
    <w:p w14:paraId="1199DE15" w14:textId="28E53207" w:rsidR="00345AF0" w:rsidRPr="00D97585" w:rsidRDefault="00345AF0" w:rsidP="00345AF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I contributi ordinari saranno liquidati entro 90 giorni dalla data del provvedimento di concessione del contributo</w:t>
      </w:r>
      <w:r>
        <w:rPr>
          <w:rFonts w:ascii="Times New Roman" w:hAnsi="Times New Roman" w:cs="Times New Roman"/>
          <w:sz w:val="24"/>
          <w:szCs w:val="24"/>
        </w:rPr>
        <w:t>, e, comunque a seguito di presentazione della documentazione di rendicontazione sottoelencata, ai successivi punti 1), 2) e 3) del presente articolo</w:t>
      </w:r>
      <w:r w:rsidRPr="00D97585">
        <w:rPr>
          <w:rFonts w:ascii="Times New Roman" w:hAnsi="Times New Roman" w:cs="Times New Roman"/>
          <w:sz w:val="24"/>
          <w:szCs w:val="24"/>
        </w:rPr>
        <w:t>.</w:t>
      </w:r>
    </w:p>
    <w:p w14:paraId="56E988B2" w14:textId="77777777" w:rsidR="008A2811" w:rsidRDefault="008A2811" w:rsidP="008A281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soggetti beneficiari, entro 60 giorni dallo svolgimento dell’iniziativa o dell’attività per la quale si richiede il contributo, pena la decadenza del contributo, devono presentare alla struttura comunale competente:</w:t>
      </w:r>
    </w:p>
    <w:p w14:paraId="582DEFED" w14:textId="77777777" w:rsidR="008A2811" w:rsidRDefault="008A2811" w:rsidP="008A2811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relazione illustrativa sullo svolgimento delle </w:t>
      </w:r>
      <w:proofErr w:type="gramStart"/>
      <w:r>
        <w:rPr>
          <w:rFonts w:ascii="Times New Roman" w:hAnsi="Times New Roman" w:cs="Times New Roman"/>
          <w:sz w:val="24"/>
          <w:szCs w:val="24"/>
        </w:rPr>
        <w:t>attività  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quali viene concesso il contributo ed il grado di raggiungimento degli obbiettivi;</w:t>
      </w:r>
    </w:p>
    <w:p w14:paraId="755A3A13" w14:textId="77777777" w:rsidR="008A2811" w:rsidRDefault="008A2811" w:rsidP="008A2811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Rendicontazione economica dell’iniziativa o dell’attività oggetto del contributo, dalla quale risulti la specifica destinazione del contributo;</w:t>
      </w:r>
    </w:p>
    <w:p w14:paraId="2172E915" w14:textId="77777777" w:rsidR="008A2811" w:rsidRDefault="008A2811" w:rsidP="008A2811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delle fatture e dei documenti di spesa;</w:t>
      </w:r>
    </w:p>
    <w:p w14:paraId="50649FF9" w14:textId="77777777" w:rsidR="008A2811" w:rsidRPr="00373DD1" w:rsidRDefault="008A2811" w:rsidP="008A281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3DD1">
        <w:rPr>
          <w:rFonts w:ascii="Times New Roman" w:hAnsi="Times New Roman" w:cs="Times New Roman"/>
          <w:sz w:val="24"/>
          <w:szCs w:val="24"/>
        </w:rPr>
        <w:t xml:space="preserve">La mancata presentazione entro il termine previsto, della rendicontazione indicata al </w:t>
      </w:r>
      <w:r w:rsidR="000F154C">
        <w:rPr>
          <w:rFonts w:ascii="Times New Roman" w:hAnsi="Times New Roman" w:cs="Times New Roman"/>
          <w:sz w:val="24"/>
          <w:szCs w:val="24"/>
        </w:rPr>
        <w:t xml:space="preserve">precedente </w:t>
      </w:r>
      <w:r w:rsidRPr="00373DD1">
        <w:rPr>
          <w:rFonts w:ascii="Times New Roman" w:hAnsi="Times New Roman" w:cs="Times New Roman"/>
          <w:sz w:val="24"/>
          <w:szCs w:val="24"/>
        </w:rPr>
        <w:t xml:space="preserve">punto 2 del presente </w:t>
      </w:r>
      <w:r w:rsidR="000F154C">
        <w:rPr>
          <w:rFonts w:ascii="Times New Roman" w:hAnsi="Times New Roman" w:cs="Times New Roman"/>
          <w:sz w:val="24"/>
          <w:szCs w:val="24"/>
        </w:rPr>
        <w:t>articolo</w:t>
      </w:r>
      <w:r w:rsidRPr="00373DD1">
        <w:rPr>
          <w:rFonts w:ascii="Times New Roman" w:hAnsi="Times New Roman" w:cs="Times New Roman"/>
          <w:sz w:val="24"/>
          <w:szCs w:val="24"/>
        </w:rPr>
        <w:t>, comporta la decadenza dal contributo e l’impossibilità di ottenere contributi ordinari per i tre anni successivi;</w:t>
      </w:r>
    </w:p>
    <w:p w14:paraId="3F59E907" w14:textId="77777777" w:rsidR="008A2811" w:rsidRPr="00373DD1" w:rsidRDefault="008A2811" w:rsidP="008A281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3DD1">
        <w:rPr>
          <w:rFonts w:ascii="Times New Roman" w:hAnsi="Times New Roman" w:cs="Times New Roman"/>
          <w:sz w:val="24"/>
          <w:szCs w:val="24"/>
        </w:rPr>
        <w:t xml:space="preserve">Nel caso in cui le </w:t>
      </w:r>
      <w:r>
        <w:rPr>
          <w:rFonts w:ascii="Times New Roman" w:hAnsi="Times New Roman" w:cs="Times New Roman"/>
          <w:sz w:val="24"/>
          <w:szCs w:val="24"/>
        </w:rPr>
        <w:t>iniziative ammesse a contributo</w:t>
      </w:r>
      <w:r w:rsidRPr="00373DD1">
        <w:rPr>
          <w:rFonts w:ascii="Times New Roman" w:hAnsi="Times New Roman" w:cs="Times New Roman"/>
          <w:sz w:val="24"/>
          <w:szCs w:val="24"/>
        </w:rPr>
        <w:t xml:space="preserve"> siano state realizzate parzialmente, il Responsabile della struttura competente, con proprio provvedimento, riduce il contributo concesso;</w:t>
      </w:r>
    </w:p>
    <w:p w14:paraId="774D75A6" w14:textId="4BB2E417" w:rsidR="00F91414" w:rsidRPr="00A3390B" w:rsidRDefault="00F91414" w:rsidP="00373DD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390B">
        <w:rPr>
          <w:rFonts w:ascii="Times New Roman" w:hAnsi="Times New Roman" w:cs="Times New Roman"/>
          <w:sz w:val="24"/>
          <w:szCs w:val="24"/>
        </w:rPr>
        <w:t>L’erogazione del Contributo è sospesa nel caso in cui</w:t>
      </w:r>
      <w:r w:rsidR="003F06CC" w:rsidRPr="00A3390B">
        <w:rPr>
          <w:rFonts w:ascii="Times New Roman" w:hAnsi="Times New Roman" w:cs="Times New Roman"/>
          <w:sz w:val="24"/>
          <w:szCs w:val="24"/>
        </w:rPr>
        <w:t xml:space="preserve"> il beneficiario risulti debitore del Comune, a qualsiasi titolo, fino a che il debito non risulti saldato, fatta salva la possibilità di compensare il debito con il beneficio concesso.</w:t>
      </w:r>
    </w:p>
    <w:p w14:paraId="71A765C6" w14:textId="77777777" w:rsidR="00BA4EE4" w:rsidRDefault="003F06CC" w:rsidP="00373D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 casi previsti dalla legge, al contributo concesso si applica</w:t>
      </w:r>
      <w:r w:rsidR="00B05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ritenuta d’acconto.</w:t>
      </w:r>
    </w:p>
    <w:p w14:paraId="3DF86287" w14:textId="77777777" w:rsidR="002A6EE0" w:rsidRDefault="003F06CC" w:rsidP="00373DD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beneficiari del contributo hanno l’obbligo di utilizzare il contributo esclusivamente per le attività o le iniziative per cui è stato concesso ed hanno l’</w:t>
      </w:r>
      <w:r w:rsidR="002A6EE0">
        <w:rPr>
          <w:rFonts w:ascii="Times New Roman" w:hAnsi="Times New Roman" w:cs="Times New Roman"/>
          <w:sz w:val="24"/>
          <w:szCs w:val="24"/>
        </w:rPr>
        <w:t xml:space="preserve">obbligo di pubblicizzare la concessione del contributo sul proprio materiale pubblicitario, che deve recare la seguente </w:t>
      </w:r>
      <w:proofErr w:type="gramStart"/>
      <w:r w:rsidR="002A6EE0">
        <w:rPr>
          <w:rFonts w:ascii="Times New Roman" w:hAnsi="Times New Roman" w:cs="Times New Roman"/>
          <w:sz w:val="24"/>
          <w:szCs w:val="24"/>
        </w:rPr>
        <w:t>dicitura :</w:t>
      </w:r>
      <w:proofErr w:type="gramEnd"/>
      <w:r w:rsidR="002A6EE0">
        <w:rPr>
          <w:rFonts w:ascii="Times New Roman" w:hAnsi="Times New Roman" w:cs="Times New Roman"/>
          <w:sz w:val="24"/>
          <w:szCs w:val="24"/>
        </w:rPr>
        <w:t xml:space="preserve"> “</w:t>
      </w:r>
      <w:r w:rsidR="002A6EE0" w:rsidRPr="002A6EE0">
        <w:rPr>
          <w:rFonts w:ascii="Times New Roman" w:hAnsi="Times New Roman" w:cs="Times New Roman"/>
          <w:i/>
          <w:sz w:val="24"/>
          <w:szCs w:val="24"/>
        </w:rPr>
        <w:t>con il contributo del Comune di Marciana Marina</w:t>
      </w:r>
      <w:r w:rsidR="002A6EE0">
        <w:rPr>
          <w:rFonts w:ascii="Times New Roman" w:hAnsi="Times New Roman" w:cs="Times New Roman"/>
          <w:sz w:val="24"/>
          <w:szCs w:val="24"/>
        </w:rPr>
        <w:t>”.</w:t>
      </w:r>
    </w:p>
    <w:p w14:paraId="7CE8A9C9" w14:textId="77777777" w:rsidR="008A2811" w:rsidRDefault="000F154C" w:rsidP="008A2811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7 - </w:t>
      </w:r>
      <w:r w:rsidR="008A2811">
        <w:rPr>
          <w:rFonts w:ascii="Times New Roman" w:hAnsi="Times New Roman" w:cs="Times New Roman"/>
          <w:sz w:val="24"/>
          <w:szCs w:val="24"/>
        </w:rPr>
        <w:t>NORME APPLICABILI</w:t>
      </w:r>
    </w:p>
    <w:p w14:paraId="04C66E92" w14:textId="77777777" w:rsidR="008A2811" w:rsidRDefault="008A2811" w:rsidP="008A281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non espressamente disciplinato nel presente avviso pubblico trovano applicazione i principi contenuti </w:t>
      </w:r>
      <w:r w:rsidR="00692AB5">
        <w:rPr>
          <w:rFonts w:ascii="Times New Roman" w:hAnsi="Times New Roman" w:cs="Times New Roman"/>
          <w:sz w:val="24"/>
          <w:szCs w:val="24"/>
        </w:rPr>
        <w:t>nel vigente R</w:t>
      </w:r>
      <w:r>
        <w:rPr>
          <w:rFonts w:ascii="Times New Roman" w:hAnsi="Times New Roman" w:cs="Times New Roman"/>
          <w:sz w:val="24"/>
          <w:szCs w:val="24"/>
        </w:rPr>
        <w:t>egolamento comunale per la concessione di contributi.</w:t>
      </w:r>
    </w:p>
    <w:p w14:paraId="4B8C95E7" w14:textId="77777777" w:rsidR="008A2811" w:rsidRDefault="000F154C" w:rsidP="008A2811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8 - </w:t>
      </w:r>
      <w:r w:rsidR="008A2811">
        <w:rPr>
          <w:rFonts w:ascii="Times New Roman" w:hAnsi="Times New Roman" w:cs="Times New Roman"/>
          <w:sz w:val="24"/>
          <w:szCs w:val="24"/>
        </w:rPr>
        <w:t>RESPONSABILITA’ DELLA PROCEDURA</w:t>
      </w:r>
    </w:p>
    <w:p w14:paraId="6B5FA7F7" w14:textId="488817FC" w:rsidR="008A2811" w:rsidRDefault="008A2811" w:rsidP="008A281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 ai sensi della legge 7 agosto 1990 n.241, </w:t>
      </w:r>
      <w:r w:rsidR="001E7F91">
        <w:rPr>
          <w:rFonts w:ascii="Times New Roman" w:hAnsi="Times New Roman" w:cs="Times New Roman"/>
          <w:sz w:val="24"/>
          <w:szCs w:val="24"/>
        </w:rPr>
        <w:t xml:space="preserve">il Responsabile del Procedimento per la concessione </w:t>
      </w:r>
      <w:r w:rsidR="00692AB5">
        <w:rPr>
          <w:rFonts w:ascii="Times New Roman" w:hAnsi="Times New Roman" w:cs="Times New Roman"/>
          <w:sz w:val="24"/>
          <w:szCs w:val="24"/>
        </w:rPr>
        <w:t xml:space="preserve">dei contributi </w:t>
      </w:r>
      <w:proofErr w:type="gramStart"/>
      <w:r w:rsidR="00692AB5">
        <w:rPr>
          <w:rFonts w:ascii="Times New Roman" w:hAnsi="Times New Roman" w:cs="Times New Roman"/>
          <w:sz w:val="24"/>
          <w:szCs w:val="24"/>
        </w:rPr>
        <w:t xml:space="preserve">ordinari </w:t>
      </w:r>
      <w:r w:rsidR="001E7F91">
        <w:rPr>
          <w:rFonts w:ascii="Times New Roman" w:hAnsi="Times New Roman" w:cs="Times New Roman"/>
          <w:sz w:val="24"/>
          <w:szCs w:val="24"/>
        </w:rPr>
        <w:t xml:space="preserve"> è</w:t>
      </w:r>
      <w:proofErr w:type="gramEnd"/>
      <w:r w:rsidR="001E7F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9555B">
        <w:rPr>
          <w:rFonts w:ascii="Times New Roman" w:hAnsi="Times New Roman" w:cs="Times New Roman"/>
          <w:sz w:val="24"/>
          <w:szCs w:val="24"/>
        </w:rPr>
        <w:t>D.ssa</w:t>
      </w:r>
      <w:proofErr w:type="spellEnd"/>
      <w:r w:rsidR="00B9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5B">
        <w:rPr>
          <w:rFonts w:ascii="Times New Roman" w:hAnsi="Times New Roman" w:cs="Times New Roman"/>
          <w:sz w:val="24"/>
          <w:szCs w:val="24"/>
        </w:rPr>
        <w:t>Andrèe</w:t>
      </w:r>
      <w:proofErr w:type="spellEnd"/>
      <w:r w:rsidR="00B9555B">
        <w:rPr>
          <w:rFonts w:ascii="Times New Roman" w:hAnsi="Times New Roman" w:cs="Times New Roman"/>
          <w:sz w:val="24"/>
          <w:szCs w:val="24"/>
        </w:rPr>
        <w:t xml:space="preserve"> Donati</w:t>
      </w:r>
      <w:r w:rsidR="001E7F91">
        <w:rPr>
          <w:rFonts w:ascii="Times New Roman" w:hAnsi="Times New Roman" w:cs="Times New Roman"/>
          <w:sz w:val="24"/>
          <w:szCs w:val="24"/>
        </w:rPr>
        <w:t xml:space="preserve"> </w:t>
      </w:r>
      <w:r w:rsidR="005A6000">
        <w:rPr>
          <w:rFonts w:ascii="Times New Roman" w:hAnsi="Times New Roman" w:cs="Times New Roman"/>
          <w:sz w:val="24"/>
          <w:szCs w:val="24"/>
        </w:rPr>
        <w:t xml:space="preserve">Responsabile del Settore 1 “Servizi Affari generali, al cittadino, alla persona” del </w:t>
      </w:r>
      <w:r w:rsidR="001E7F91">
        <w:rPr>
          <w:rFonts w:ascii="Times New Roman" w:hAnsi="Times New Roman" w:cs="Times New Roman"/>
          <w:sz w:val="24"/>
          <w:szCs w:val="24"/>
        </w:rPr>
        <w:t>Comune di Marciana Marina.</w:t>
      </w:r>
    </w:p>
    <w:p w14:paraId="4FBBA1E5" w14:textId="77777777" w:rsidR="001E7F91" w:rsidRDefault="001E7F91" w:rsidP="00B81B35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L’ufficio è a disposizione per informazioni e chiarimenti sul presente bando, </w:t>
      </w:r>
      <w:r w:rsidR="00B81B35">
        <w:rPr>
          <w:rFonts w:ascii="Times New Roman" w:hAnsi="Times New Roman" w:cs="Times New Roman"/>
          <w:sz w:val="24"/>
          <w:szCs w:val="24"/>
        </w:rPr>
        <w:t>ai seguenti recapiti:</w:t>
      </w:r>
    </w:p>
    <w:p w14:paraId="6C3EAF12" w14:textId="77777777" w:rsidR="001E7F91" w:rsidRDefault="001E7F91" w:rsidP="008A281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telefonico: 0565/99002-99368</w:t>
      </w:r>
    </w:p>
    <w:p w14:paraId="3BCF406C" w14:textId="77777777" w:rsidR="001E7F91" w:rsidRDefault="001E7F91" w:rsidP="008A281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e-mail: d.smordoni@comune.marcianamarina.li.it</w:t>
      </w:r>
    </w:p>
    <w:p w14:paraId="18E744E1" w14:textId="078E80EA" w:rsidR="002A6EE0" w:rsidRDefault="001E7F91" w:rsidP="005A600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bando è </w:t>
      </w:r>
      <w:r w:rsidR="00B0539F">
        <w:rPr>
          <w:rFonts w:ascii="Times New Roman" w:hAnsi="Times New Roman" w:cs="Times New Roman"/>
          <w:sz w:val="24"/>
          <w:szCs w:val="24"/>
        </w:rPr>
        <w:t xml:space="preserve">pubblicato </w:t>
      </w:r>
      <w:r>
        <w:rPr>
          <w:rFonts w:ascii="Times New Roman" w:hAnsi="Times New Roman" w:cs="Times New Roman"/>
          <w:sz w:val="24"/>
          <w:szCs w:val="24"/>
        </w:rPr>
        <w:t>sul sito istituzionale del Comune di Marciana Marina;</w:t>
      </w:r>
    </w:p>
    <w:p w14:paraId="7B4A36D0" w14:textId="77777777" w:rsidR="00B0539F" w:rsidRDefault="00B0539F" w:rsidP="005A600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925C9EA" w14:textId="77777777" w:rsidR="004C51EF" w:rsidRDefault="002A6EE0" w:rsidP="00B0539F">
      <w:pPr>
        <w:spacing w:line="240" w:lineRule="auto"/>
        <w:ind w:left="2496" w:firstLine="33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AA0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000">
        <w:rPr>
          <w:rFonts w:ascii="Times New Roman" w:hAnsi="Times New Roman" w:cs="Times New Roman"/>
          <w:sz w:val="24"/>
          <w:szCs w:val="24"/>
        </w:rPr>
        <w:t>DEL SETTORE 1</w:t>
      </w:r>
    </w:p>
    <w:p w14:paraId="69BFF5B0" w14:textId="66CD9140" w:rsidR="002A6EE0" w:rsidRPr="00165736" w:rsidRDefault="00640E36" w:rsidP="00B0539F">
      <w:pPr>
        <w:spacing w:line="240" w:lineRule="auto"/>
        <w:ind w:left="2496" w:firstLine="3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60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9555B">
        <w:rPr>
          <w:rFonts w:ascii="Times New Roman" w:hAnsi="Times New Roman" w:cs="Times New Roman"/>
          <w:sz w:val="24"/>
          <w:szCs w:val="24"/>
        </w:rPr>
        <w:t>D.ssa</w:t>
      </w:r>
      <w:proofErr w:type="spellEnd"/>
      <w:r w:rsidR="00B9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5B">
        <w:rPr>
          <w:rFonts w:ascii="Times New Roman" w:hAnsi="Times New Roman" w:cs="Times New Roman"/>
          <w:sz w:val="24"/>
          <w:szCs w:val="24"/>
        </w:rPr>
        <w:t>Andrèe</w:t>
      </w:r>
      <w:proofErr w:type="spellEnd"/>
      <w:r w:rsidR="00B9555B">
        <w:rPr>
          <w:rFonts w:ascii="Times New Roman" w:hAnsi="Times New Roman" w:cs="Times New Roman"/>
          <w:sz w:val="24"/>
          <w:szCs w:val="24"/>
        </w:rPr>
        <w:t xml:space="preserve"> Donati</w:t>
      </w:r>
    </w:p>
    <w:sectPr w:rsidR="002A6EE0" w:rsidRPr="00165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2BEC" w14:textId="77777777" w:rsidR="006709DF" w:rsidRDefault="006709DF" w:rsidP="004E3DEE">
      <w:pPr>
        <w:spacing w:after="0" w:line="240" w:lineRule="auto"/>
      </w:pPr>
      <w:r>
        <w:separator/>
      </w:r>
    </w:p>
  </w:endnote>
  <w:endnote w:type="continuationSeparator" w:id="0">
    <w:p w14:paraId="2D1F06DF" w14:textId="77777777" w:rsidR="006709DF" w:rsidRDefault="006709DF" w:rsidP="004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9467" w14:textId="77777777" w:rsidR="006709DF" w:rsidRDefault="006709DF" w:rsidP="004E3DEE">
      <w:pPr>
        <w:spacing w:after="0" w:line="240" w:lineRule="auto"/>
      </w:pPr>
      <w:r>
        <w:separator/>
      </w:r>
    </w:p>
  </w:footnote>
  <w:footnote w:type="continuationSeparator" w:id="0">
    <w:p w14:paraId="6436F14A" w14:textId="77777777" w:rsidR="006709DF" w:rsidRDefault="006709DF" w:rsidP="004E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137E"/>
    <w:multiLevelType w:val="hybridMultilevel"/>
    <w:tmpl w:val="BFFE0856"/>
    <w:lvl w:ilvl="0" w:tplc="47A60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AB3EF4"/>
    <w:multiLevelType w:val="hybridMultilevel"/>
    <w:tmpl w:val="B01CBCC8"/>
    <w:lvl w:ilvl="0" w:tplc="243682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27F74"/>
    <w:multiLevelType w:val="hybridMultilevel"/>
    <w:tmpl w:val="D84A462A"/>
    <w:lvl w:ilvl="0" w:tplc="8F5054F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A2501F8"/>
    <w:multiLevelType w:val="hybridMultilevel"/>
    <w:tmpl w:val="01DA7758"/>
    <w:lvl w:ilvl="0" w:tplc="6002837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AFB28D8"/>
    <w:multiLevelType w:val="hybridMultilevel"/>
    <w:tmpl w:val="2EBA00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87055"/>
    <w:multiLevelType w:val="hybridMultilevel"/>
    <w:tmpl w:val="A0FC964E"/>
    <w:lvl w:ilvl="0" w:tplc="C57A6B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12E3"/>
    <w:multiLevelType w:val="hybridMultilevel"/>
    <w:tmpl w:val="2BC0D140"/>
    <w:lvl w:ilvl="0" w:tplc="0C16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124397">
    <w:abstractNumId w:val="4"/>
  </w:num>
  <w:num w:numId="2" w16cid:durableId="1105810926">
    <w:abstractNumId w:val="5"/>
  </w:num>
  <w:num w:numId="3" w16cid:durableId="818230696">
    <w:abstractNumId w:val="1"/>
  </w:num>
  <w:num w:numId="4" w16cid:durableId="599148406">
    <w:abstractNumId w:val="2"/>
  </w:num>
  <w:num w:numId="5" w16cid:durableId="605042537">
    <w:abstractNumId w:val="0"/>
  </w:num>
  <w:num w:numId="6" w16cid:durableId="287929697">
    <w:abstractNumId w:val="6"/>
  </w:num>
  <w:num w:numId="7" w16cid:durableId="1469055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2A"/>
    <w:rsid w:val="00024AF0"/>
    <w:rsid w:val="00070B55"/>
    <w:rsid w:val="00080CD0"/>
    <w:rsid w:val="000D2A81"/>
    <w:rsid w:val="000F154C"/>
    <w:rsid w:val="000F277B"/>
    <w:rsid w:val="001012AD"/>
    <w:rsid w:val="00105053"/>
    <w:rsid w:val="00106AF3"/>
    <w:rsid w:val="00142FB2"/>
    <w:rsid w:val="00150927"/>
    <w:rsid w:val="00152237"/>
    <w:rsid w:val="00161FB6"/>
    <w:rsid w:val="00165736"/>
    <w:rsid w:val="00170E02"/>
    <w:rsid w:val="00173BA3"/>
    <w:rsid w:val="001B2271"/>
    <w:rsid w:val="001C0C44"/>
    <w:rsid w:val="001E7F91"/>
    <w:rsid w:val="00226851"/>
    <w:rsid w:val="00247187"/>
    <w:rsid w:val="0026739A"/>
    <w:rsid w:val="00270044"/>
    <w:rsid w:val="002A6EE0"/>
    <w:rsid w:val="002E1F70"/>
    <w:rsid w:val="002F4688"/>
    <w:rsid w:val="002F4ED6"/>
    <w:rsid w:val="00303D4B"/>
    <w:rsid w:val="00321ECF"/>
    <w:rsid w:val="00322EAB"/>
    <w:rsid w:val="00345AF0"/>
    <w:rsid w:val="00362DC1"/>
    <w:rsid w:val="00364AB5"/>
    <w:rsid w:val="00373DD1"/>
    <w:rsid w:val="003D407C"/>
    <w:rsid w:val="003F06CC"/>
    <w:rsid w:val="003F3605"/>
    <w:rsid w:val="00462AA5"/>
    <w:rsid w:val="004949CF"/>
    <w:rsid w:val="00496499"/>
    <w:rsid w:val="004C51EF"/>
    <w:rsid w:val="004E3DEE"/>
    <w:rsid w:val="004F6993"/>
    <w:rsid w:val="00550FB4"/>
    <w:rsid w:val="005A6000"/>
    <w:rsid w:val="005A70BC"/>
    <w:rsid w:val="005B2100"/>
    <w:rsid w:val="005F2DA4"/>
    <w:rsid w:val="005F5370"/>
    <w:rsid w:val="00632641"/>
    <w:rsid w:val="006375AC"/>
    <w:rsid w:val="00640E36"/>
    <w:rsid w:val="006709DF"/>
    <w:rsid w:val="0067653C"/>
    <w:rsid w:val="00692AB5"/>
    <w:rsid w:val="00694ABE"/>
    <w:rsid w:val="006E0C34"/>
    <w:rsid w:val="006E7ABC"/>
    <w:rsid w:val="0072670C"/>
    <w:rsid w:val="00754361"/>
    <w:rsid w:val="00762E64"/>
    <w:rsid w:val="00763C10"/>
    <w:rsid w:val="007700AA"/>
    <w:rsid w:val="007945AF"/>
    <w:rsid w:val="007A6EC1"/>
    <w:rsid w:val="007C6030"/>
    <w:rsid w:val="007C7FEB"/>
    <w:rsid w:val="007D4EC2"/>
    <w:rsid w:val="00830CEC"/>
    <w:rsid w:val="00863BD2"/>
    <w:rsid w:val="00873A58"/>
    <w:rsid w:val="00890750"/>
    <w:rsid w:val="008A2811"/>
    <w:rsid w:val="00903C2C"/>
    <w:rsid w:val="009155B0"/>
    <w:rsid w:val="00924AE6"/>
    <w:rsid w:val="009C152E"/>
    <w:rsid w:val="009C2834"/>
    <w:rsid w:val="009D7A61"/>
    <w:rsid w:val="009F27D1"/>
    <w:rsid w:val="00A3390B"/>
    <w:rsid w:val="00A340FE"/>
    <w:rsid w:val="00A449FE"/>
    <w:rsid w:val="00A4532B"/>
    <w:rsid w:val="00A95C32"/>
    <w:rsid w:val="00AA0AFA"/>
    <w:rsid w:val="00AA162A"/>
    <w:rsid w:val="00AB69A6"/>
    <w:rsid w:val="00AC0009"/>
    <w:rsid w:val="00AC7666"/>
    <w:rsid w:val="00AD7B66"/>
    <w:rsid w:val="00AE154B"/>
    <w:rsid w:val="00B0539F"/>
    <w:rsid w:val="00B066B5"/>
    <w:rsid w:val="00B606E4"/>
    <w:rsid w:val="00B6187E"/>
    <w:rsid w:val="00B81B35"/>
    <w:rsid w:val="00B95066"/>
    <w:rsid w:val="00B9555B"/>
    <w:rsid w:val="00BA4EE4"/>
    <w:rsid w:val="00BC19EA"/>
    <w:rsid w:val="00BC2A70"/>
    <w:rsid w:val="00BC7CA3"/>
    <w:rsid w:val="00BF5623"/>
    <w:rsid w:val="00BF789B"/>
    <w:rsid w:val="00C06BB0"/>
    <w:rsid w:val="00C1147A"/>
    <w:rsid w:val="00C13AE4"/>
    <w:rsid w:val="00C15D40"/>
    <w:rsid w:val="00C2060D"/>
    <w:rsid w:val="00C62E7B"/>
    <w:rsid w:val="00C8093D"/>
    <w:rsid w:val="00CA5859"/>
    <w:rsid w:val="00CA69A5"/>
    <w:rsid w:val="00CB0821"/>
    <w:rsid w:val="00CB2519"/>
    <w:rsid w:val="00CF02A8"/>
    <w:rsid w:val="00D047D5"/>
    <w:rsid w:val="00D1123C"/>
    <w:rsid w:val="00D170D3"/>
    <w:rsid w:val="00D17CA4"/>
    <w:rsid w:val="00D37146"/>
    <w:rsid w:val="00D553B7"/>
    <w:rsid w:val="00D848F5"/>
    <w:rsid w:val="00D96DC3"/>
    <w:rsid w:val="00D97585"/>
    <w:rsid w:val="00DC79F3"/>
    <w:rsid w:val="00DD02CB"/>
    <w:rsid w:val="00DD78E5"/>
    <w:rsid w:val="00DF00AD"/>
    <w:rsid w:val="00DF7E63"/>
    <w:rsid w:val="00E5297C"/>
    <w:rsid w:val="00E75561"/>
    <w:rsid w:val="00E90EA2"/>
    <w:rsid w:val="00E91BC4"/>
    <w:rsid w:val="00F0668D"/>
    <w:rsid w:val="00F27E17"/>
    <w:rsid w:val="00F544A1"/>
    <w:rsid w:val="00F55CE1"/>
    <w:rsid w:val="00F639BC"/>
    <w:rsid w:val="00F91414"/>
    <w:rsid w:val="00F95227"/>
    <w:rsid w:val="00FD53B4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AF9C"/>
  <w15:docId w15:val="{3B7089F5-D859-4437-B272-3EE99197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3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B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E3DE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E3DE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E3DE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E7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8628-0ED2-466E-9ECE-8F7A09D3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Smordoni</dc:creator>
  <cp:lastModifiedBy>Daniela Smordoni</cp:lastModifiedBy>
  <cp:revision>2</cp:revision>
  <cp:lastPrinted>2015-11-12T09:01:00Z</cp:lastPrinted>
  <dcterms:created xsi:type="dcterms:W3CDTF">2023-09-05T07:55:00Z</dcterms:created>
  <dcterms:modified xsi:type="dcterms:W3CDTF">2023-09-05T07:55:00Z</dcterms:modified>
</cp:coreProperties>
</file>